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DA" w:rsidRDefault="00F306DA"/>
    <w:p w:rsidR="00F306DA" w:rsidRDefault="00F306DA"/>
    <w:p w:rsidR="00F306DA" w:rsidRDefault="00F306DA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F306DA" w:rsidRPr="000A4ABB" w:rsidTr="00F306DA">
        <w:trPr>
          <w:trHeight w:val="1232"/>
          <w:jc w:val="center"/>
        </w:trPr>
        <w:tc>
          <w:tcPr>
            <w:tcW w:w="4047" w:type="dxa"/>
            <w:shd w:val="clear" w:color="auto" w:fill="auto"/>
          </w:tcPr>
          <w:p w:rsidR="00F306DA" w:rsidRPr="000A4ABB" w:rsidRDefault="00F306DA" w:rsidP="00821B2A">
            <w:r w:rsidRPr="000A4ABB">
              <w:t>РЕСПУБЛИКА САХА (ЯКУТИЯ)</w:t>
            </w:r>
          </w:p>
          <w:p w:rsidR="00F306DA" w:rsidRPr="000A4ABB" w:rsidRDefault="00F306DA" w:rsidP="00821B2A">
            <w:r w:rsidRPr="000A4ABB">
              <w:t xml:space="preserve">          АДМИНИСТРАЦИЯ</w:t>
            </w:r>
          </w:p>
          <w:p w:rsidR="00F306DA" w:rsidRPr="000A4ABB" w:rsidRDefault="00F306DA" w:rsidP="00821B2A">
            <w:r w:rsidRPr="000A4ABB">
              <w:t xml:space="preserve">        МУНИЦИПАЛЬНОГО</w:t>
            </w:r>
          </w:p>
          <w:p w:rsidR="00F306DA" w:rsidRPr="000A4ABB" w:rsidRDefault="00F306DA" w:rsidP="00821B2A">
            <w:r w:rsidRPr="000A4ABB">
              <w:t xml:space="preserve">            ОБРАЗОВАНИЯ</w:t>
            </w:r>
          </w:p>
          <w:p w:rsidR="00F306DA" w:rsidRPr="000A4ABB" w:rsidRDefault="00F306DA" w:rsidP="00821B2A">
            <w:pPr>
              <w:pBdr>
                <w:bottom w:val="single" w:sz="12" w:space="1" w:color="auto"/>
              </w:pBdr>
            </w:pPr>
            <w:r w:rsidRPr="000A4ABB">
              <w:t xml:space="preserve">  «ПОСЕЛОК  ЛЕНИНСКИЙ»</w:t>
            </w:r>
          </w:p>
          <w:p w:rsidR="00F306DA" w:rsidRPr="000A4ABB" w:rsidRDefault="00F306DA" w:rsidP="00821B2A">
            <w:pPr>
              <w:rPr>
                <w:sz w:val="20"/>
                <w:szCs w:val="20"/>
              </w:rPr>
            </w:pPr>
            <w:r w:rsidRPr="000A4ABB">
              <w:rPr>
                <w:sz w:val="20"/>
                <w:szCs w:val="20"/>
              </w:rPr>
              <w:t>678944 РС</w:t>
            </w:r>
            <w:r>
              <w:rPr>
                <w:sz w:val="20"/>
                <w:szCs w:val="20"/>
              </w:rPr>
              <w:t xml:space="preserve"> (Я),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36</w:t>
            </w:r>
            <w:r w:rsidRPr="000A4ABB">
              <w:rPr>
                <w:sz w:val="20"/>
                <w:szCs w:val="20"/>
              </w:rPr>
              <w:t>,</w:t>
            </w:r>
          </w:p>
          <w:p w:rsidR="00F306DA" w:rsidRDefault="00F306DA" w:rsidP="00821B2A">
            <w:pPr>
              <w:rPr>
                <w:sz w:val="20"/>
                <w:szCs w:val="20"/>
              </w:rPr>
            </w:pPr>
            <w:r w:rsidRPr="000A4AB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тел: 52-3-55,  факс  52-7-16</w:t>
            </w:r>
          </w:p>
          <w:p w:rsidR="00F306DA" w:rsidRPr="00800434" w:rsidRDefault="00F306DA" w:rsidP="0082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адрес </w:t>
            </w:r>
            <w:hyperlink r:id="rId6" w:history="1">
              <w:r w:rsidRPr="00E33FD2">
                <w:rPr>
                  <w:rStyle w:val="a3"/>
                  <w:sz w:val="20"/>
                  <w:szCs w:val="20"/>
                  <w:lang w:val="en-US"/>
                </w:rPr>
                <w:t>adm</w:t>
              </w:r>
              <w:r w:rsidRPr="00800434">
                <w:rPr>
                  <w:rStyle w:val="a3"/>
                  <w:sz w:val="20"/>
                  <w:szCs w:val="20"/>
                </w:rPr>
                <w:t>-</w:t>
              </w:r>
              <w:r w:rsidRPr="00E33FD2">
                <w:rPr>
                  <w:rStyle w:val="a3"/>
                  <w:sz w:val="20"/>
                  <w:szCs w:val="20"/>
                  <w:lang w:val="en-US"/>
                </w:rPr>
                <w:t>leninskij</w:t>
              </w:r>
              <w:r w:rsidRPr="00800434">
                <w:rPr>
                  <w:rStyle w:val="a3"/>
                  <w:sz w:val="20"/>
                  <w:szCs w:val="20"/>
                </w:rPr>
                <w:t>@</w:t>
              </w:r>
              <w:r w:rsidRPr="00E33FD2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80043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33FD2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06DA" w:rsidRPr="000A3DA8" w:rsidRDefault="00F306DA" w:rsidP="00821B2A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r w:rsidRPr="00800434">
              <w:rPr>
                <w:color w:val="0000FF"/>
                <w:sz w:val="20"/>
                <w:szCs w:val="20"/>
                <w:lang w:val="en-US"/>
              </w:rPr>
              <w:t>http</w:t>
            </w:r>
            <w:r w:rsidRPr="000A3DA8">
              <w:rPr>
                <w:color w:val="0000FF"/>
                <w:sz w:val="20"/>
                <w:szCs w:val="20"/>
              </w:rPr>
              <w:t>:</w:t>
            </w:r>
            <w:r w:rsidRPr="00800434">
              <w:rPr>
                <w:color w:val="0000FF"/>
                <w:sz w:val="20"/>
                <w:szCs w:val="20"/>
              </w:rPr>
              <w:t>//</w:t>
            </w:r>
            <w:proofErr w:type="spellStart"/>
            <w:r w:rsidRPr="00800434">
              <w:rPr>
                <w:color w:val="0000FF"/>
                <w:sz w:val="20"/>
                <w:szCs w:val="20"/>
                <w:lang w:val="en-US"/>
              </w:rPr>
              <w:t>admleninskij</w:t>
            </w:r>
            <w:proofErr w:type="spellEnd"/>
            <w:r w:rsidRPr="000A3DA8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800434">
              <w:rPr>
                <w:color w:val="0000FF"/>
                <w:sz w:val="20"/>
                <w:szCs w:val="20"/>
                <w:lang w:val="en-US"/>
              </w:rPr>
              <w:t>ucoz</w:t>
            </w:r>
            <w:proofErr w:type="spellEnd"/>
            <w:r w:rsidRPr="000A3DA8">
              <w:rPr>
                <w:color w:val="0000FF"/>
                <w:sz w:val="20"/>
                <w:szCs w:val="20"/>
              </w:rPr>
              <w:t>.</w:t>
            </w:r>
            <w:r w:rsidRPr="00800434">
              <w:rPr>
                <w:color w:val="0000FF"/>
                <w:sz w:val="20"/>
                <w:szCs w:val="20"/>
                <w:lang w:val="en-US"/>
              </w:rPr>
              <w:t>net</w:t>
            </w:r>
          </w:p>
        </w:tc>
        <w:tc>
          <w:tcPr>
            <w:tcW w:w="1600" w:type="dxa"/>
            <w:shd w:val="clear" w:color="auto" w:fill="auto"/>
          </w:tcPr>
          <w:p w:rsidR="00F306DA" w:rsidRPr="000A4ABB" w:rsidRDefault="00F306DA" w:rsidP="00821B2A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66E914" wp14:editId="26087005">
                  <wp:extent cx="8191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ABB"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</w:tc>
        <w:tc>
          <w:tcPr>
            <w:tcW w:w="4262" w:type="dxa"/>
            <w:shd w:val="clear" w:color="auto" w:fill="auto"/>
          </w:tcPr>
          <w:p w:rsidR="00F306DA" w:rsidRPr="000A4ABB" w:rsidRDefault="00F306DA" w:rsidP="00821B2A">
            <w:pPr>
              <w:jc w:val="both"/>
            </w:pPr>
            <w:r w:rsidRPr="000A4ABB">
              <w:t xml:space="preserve">         САХА  РЕСПУБЛИКАТА</w:t>
            </w:r>
          </w:p>
          <w:p w:rsidR="00F306DA" w:rsidRPr="000A4ABB" w:rsidRDefault="00F306DA" w:rsidP="00821B2A">
            <w:pPr>
              <w:jc w:val="both"/>
            </w:pPr>
            <w:r w:rsidRPr="000A4ABB">
              <w:t xml:space="preserve">           АЛДАН  ОРОЙУОНУН</w:t>
            </w:r>
          </w:p>
          <w:p w:rsidR="00F306DA" w:rsidRPr="000A4ABB" w:rsidRDefault="00F306DA" w:rsidP="00821B2A">
            <w:pPr>
              <w:jc w:val="both"/>
            </w:pPr>
            <w:r w:rsidRPr="000A4ABB">
              <w:t xml:space="preserve">      «ЛЕНИНСКЭЙ  БО</w:t>
            </w:r>
            <w:proofErr w:type="gramStart"/>
            <w:r w:rsidRPr="000A4ABB">
              <w:rPr>
                <w:lang w:val="en-US"/>
              </w:rPr>
              <w:t>h</w:t>
            </w:r>
            <w:proofErr w:type="gramEnd"/>
            <w:r w:rsidRPr="000A4ABB">
              <w:t>УОЛЭК»</w:t>
            </w:r>
          </w:p>
          <w:p w:rsidR="00F306DA" w:rsidRPr="000A4ABB" w:rsidRDefault="00F306DA" w:rsidP="00821B2A">
            <w:pPr>
              <w:jc w:val="both"/>
            </w:pPr>
            <w:r w:rsidRPr="000A4ABB">
              <w:t xml:space="preserve">             МУНИЦИПАЛЬНАЙ</w:t>
            </w:r>
          </w:p>
          <w:p w:rsidR="00F306DA" w:rsidRPr="000A4ABB" w:rsidRDefault="00F306DA" w:rsidP="00821B2A">
            <w:pPr>
              <w:jc w:val="both"/>
            </w:pPr>
            <w:r w:rsidRPr="000A4ABB">
              <w:t xml:space="preserve">                 ТЭРИЛЛИИТИН</w:t>
            </w:r>
          </w:p>
          <w:p w:rsidR="00F306DA" w:rsidRPr="000A4ABB" w:rsidRDefault="00F306DA" w:rsidP="00821B2A">
            <w:pPr>
              <w:jc w:val="both"/>
            </w:pPr>
            <w:r w:rsidRPr="000A4ABB">
              <w:t xml:space="preserve">            АДМИНИСТРАЦИЯТА</w:t>
            </w:r>
          </w:p>
        </w:tc>
      </w:tr>
    </w:tbl>
    <w:p w:rsidR="00F306DA" w:rsidRPr="000A4ABB" w:rsidRDefault="00F306DA" w:rsidP="00F306DA">
      <w:pPr>
        <w:jc w:val="both"/>
      </w:pPr>
      <w:r>
        <w:t>___________________________________________________</w:t>
      </w:r>
      <w:r w:rsidR="00CF5AF1">
        <w:t>__________________________</w:t>
      </w:r>
    </w:p>
    <w:p w:rsidR="00F306DA" w:rsidRDefault="00F306DA" w:rsidP="00F306DA">
      <w:pPr>
        <w:jc w:val="both"/>
        <w:rPr>
          <w:sz w:val="20"/>
          <w:szCs w:val="20"/>
        </w:rPr>
      </w:pPr>
    </w:p>
    <w:p w:rsidR="00F306DA" w:rsidRPr="00F306DA" w:rsidRDefault="00F306DA" w:rsidP="00F306DA">
      <w:pPr>
        <w:jc w:val="center"/>
      </w:pPr>
      <w:r w:rsidRPr="00F306DA">
        <w:t>ПОСТАНОВЛЕНИЕ</w:t>
      </w:r>
      <w:r w:rsidR="00D35CAD">
        <w:t xml:space="preserve"> №38</w:t>
      </w:r>
    </w:p>
    <w:p w:rsidR="00F306DA" w:rsidRPr="00F306DA" w:rsidRDefault="00F306DA" w:rsidP="00F306DA">
      <w:pPr>
        <w:jc w:val="both"/>
      </w:pPr>
    </w:p>
    <w:p w:rsidR="00F306DA" w:rsidRPr="00F306DA" w:rsidRDefault="00F306DA" w:rsidP="00F306DA">
      <w:pPr>
        <w:jc w:val="both"/>
      </w:pPr>
    </w:p>
    <w:p w:rsidR="00F306DA" w:rsidRDefault="00CF5AF1" w:rsidP="00F306DA">
      <w:pPr>
        <w:jc w:val="both"/>
      </w:pPr>
      <w:r>
        <w:t xml:space="preserve">09 августа 2018  года </w:t>
      </w:r>
    </w:p>
    <w:p w:rsidR="00CF5AF1" w:rsidRDefault="00CF5AF1" w:rsidP="00F306DA">
      <w:pPr>
        <w:jc w:val="both"/>
      </w:pPr>
    </w:p>
    <w:p w:rsidR="00F306DA" w:rsidRPr="00757AAC" w:rsidRDefault="00F306DA" w:rsidP="00CF5AF1">
      <w:pPr>
        <w:rPr>
          <w:b/>
        </w:rPr>
      </w:pPr>
      <w:r>
        <w:t>«</w:t>
      </w:r>
      <w:r w:rsidRPr="001B32AC">
        <w:rPr>
          <w:b/>
        </w:rPr>
        <w:t>О</w:t>
      </w:r>
      <w:r>
        <w:rPr>
          <w:b/>
        </w:rPr>
        <w:t xml:space="preserve">б </w:t>
      </w:r>
      <w:r w:rsidR="00CF5AF1">
        <w:rPr>
          <w:b/>
        </w:rPr>
        <w:t>отмене Постановления № 81 от 29 декабря 2017 года «</w:t>
      </w:r>
      <w:r w:rsidR="00864D33">
        <w:rPr>
          <w:b/>
        </w:rPr>
        <w:t>О</w:t>
      </w:r>
      <w:r w:rsidR="00CF5AF1">
        <w:rPr>
          <w:b/>
        </w:rPr>
        <w:t xml:space="preserve">  </w:t>
      </w:r>
      <w:r w:rsidR="00D35CAD">
        <w:rPr>
          <w:b/>
        </w:rPr>
        <w:t xml:space="preserve">внесении изменений </w:t>
      </w:r>
      <w:r w:rsidR="00321076">
        <w:rPr>
          <w:b/>
        </w:rPr>
        <w:t>муниципальной  программы</w:t>
      </w:r>
      <w:r>
        <w:rPr>
          <w:b/>
        </w:rPr>
        <w:t xml:space="preserve"> </w:t>
      </w:r>
      <w:r w:rsidR="00321076">
        <w:rPr>
          <w:b/>
        </w:rPr>
        <w:t>«О</w:t>
      </w:r>
      <w:r>
        <w:rPr>
          <w:b/>
        </w:rPr>
        <w:t>птимизаци</w:t>
      </w:r>
      <w:r w:rsidR="00321076">
        <w:rPr>
          <w:b/>
        </w:rPr>
        <w:t>я</w:t>
      </w:r>
      <w:r>
        <w:rPr>
          <w:b/>
        </w:rPr>
        <w:t xml:space="preserve"> расходов бюджета </w:t>
      </w:r>
      <w:r w:rsidRPr="001B32AC">
        <w:rPr>
          <w:b/>
        </w:rPr>
        <w:t xml:space="preserve">муниципального образования </w:t>
      </w:r>
      <w:r>
        <w:rPr>
          <w:b/>
        </w:rPr>
        <w:t xml:space="preserve">«Поселок Ленинский» </w:t>
      </w:r>
      <w:r w:rsidRPr="00757AAC">
        <w:rPr>
          <w:b/>
        </w:rPr>
        <w:t>на 2018-2019гг.</w:t>
      </w:r>
      <w:r w:rsidR="00321076">
        <w:rPr>
          <w:b/>
        </w:rPr>
        <w:t>»</w:t>
      </w:r>
      <w:r w:rsidR="00864D33">
        <w:rPr>
          <w:b/>
        </w:rPr>
        <w:t>»</w:t>
      </w:r>
    </w:p>
    <w:p w:rsidR="00F306DA" w:rsidRPr="00F306DA" w:rsidRDefault="00F306DA" w:rsidP="00CF5AF1"/>
    <w:p w:rsidR="00CF5AF1" w:rsidRDefault="00CF5AF1" w:rsidP="00321076">
      <w:pPr>
        <w:ind w:firstLine="567"/>
        <w:jc w:val="both"/>
      </w:pPr>
    </w:p>
    <w:p w:rsidR="00321076" w:rsidRPr="00321076" w:rsidRDefault="00CF5AF1" w:rsidP="00321076">
      <w:pPr>
        <w:ind w:firstLine="567"/>
        <w:jc w:val="both"/>
      </w:pPr>
      <w:proofErr w:type="gramStart"/>
      <w:r>
        <w:t xml:space="preserve">В соответствии с постановлением Правительства </w:t>
      </w:r>
      <w:r w:rsidR="00321076" w:rsidRPr="00321076">
        <w:t xml:space="preserve"> главы Республики Саха (Якутия) № 266-РГ «Об утверждении Программы оптимизации расходов государственного бюджета Республики Саха (Якутия) на 2017-2019 годы, включающей мероприятия по оптимизации расходов на содержание бюджетной сети и расходов на государственное управление, 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</w:t>
      </w:r>
      <w:proofErr w:type="gramEnd"/>
      <w:r w:rsidR="00321076" w:rsidRPr="00321076">
        <w:t xml:space="preserve">, </w:t>
      </w:r>
      <w:proofErr w:type="gramStart"/>
      <w:r w:rsidR="00321076" w:rsidRPr="00321076">
        <w:t>в том числе установление запрета на увеличение численности государственных служащих, содействие</w:t>
      </w:r>
      <w:r w:rsidR="00321076" w:rsidRPr="00321076">
        <w:rPr>
          <w:b/>
        </w:rPr>
        <w:t xml:space="preserve"> </w:t>
      </w:r>
      <w:r w:rsidR="00321076" w:rsidRPr="00321076">
        <w:rPr>
          <w:rStyle w:val="spfo1"/>
        </w:rPr>
        <w:t xml:space="preserve"> установлению муниципальными образованиями запрета на увеличение численности муниципальных служащих»</w:t>
      </w:r>
      <w:r w:rsidR="00321076" w:rsidRPr="00321076">
        <w:t xml:space="preserve"> от 30 марта 2017 года</w:t>
      </w:r>
      <w:r w:rsidR="00321076" w:rsidRPr="00321076">
        <w:rPr>
          <w:rStyle w:val="spfo1"/>
        </w:rPr>
        <w:t>,</w:t>
      </w:r>
      <w:r w:rsidR="00D35CAD">
        <w:rPr>
          <w:rStyle w:val="spfo1"/>
        </w:rPr>
        <w:t xml:space="preserve"> а также протокола согласования фонда оплаты труда работников муниципальных учреждений с учетом повышения и минимального размера оплаты труда муниципального образования «Алданский район» Республики Саха (Якутия) б/н от 28.03.2018г </w:t>
      </w:r>
      <w:r w:rsidR="00321076" w:rsidRPr="00321076">
        <w:rPr>
          <w:rStyle w:val="spfo1"/>
        </w:rPr>
        <w:t xml:space="preserve"> постановляю:</w:t>
      </w:r>
      <w:proofErr w:type="gramEnd"/>
    </w:p>
    <w:p w:rsidR="00321076" w:rsidRDefault="00CF5AF1" w:rsidP="0032107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Style w:val="spfo1"/>
          <w:rFonts w:ascii="Times New Roman" w:eastAsia="Arial" w:hAnsi="Times New Roman" w:cs="Times New Roman"/>
          <w:sz w:val="24"/>
          <w:szCs w:val="24"/>
        </w:rPr>
        <w:t xml:space="preserve">Отменить </w:t>
      </w:r>
      <w:r w:rsidR="00321076" w:rsidRPr="00321076">
        <w:rPr>
          <w:rStyle w:val="spfo1"/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№ 81 от 29.12.2017г. «Об утверждении программы «Оптимизации расходов бюджета МО «Поселок Ленинский» </w:t>
      </w:r>
    </w:p>
    <w:p w:rsidR="00CF5AF1" w:rsidRPr="00CF5AF1" w:rsidRDefault="00CF5AF1" w:rsidP="0032107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Программу </w:t>
      </w:r>
      <w:r w:rsidR="00864D33">
        <w:rPr>
          <w:rFonts w:ascii="Times New Roman" w:hAnsi="Times New Roman" w:cs="Times New Roman"/>
          <w:sz w:val="24"/>
          <w:szCs w:val="24"/>
        </w:rPr>
        <w:t>«Оптимизацию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бюджета муниципального образования </w:t>
      </w:r>
      <w:r w:rsidR="00864D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Поселок Ленинский </w:t>
      </w:r>
      <w:r w:rsidR="00864D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 2018-2019 годы</w:t>
      </w:r>
      <w:r w:rsidR="00864D33">
        <w:rPr>
          <w:rFonts w:ascii="Times New Roman" w:hAnsi="Times New Roman" w:cs="Times New Roman"/>
          <w:sz w:val="24"/>
          <w:szCs w:val="24"/>
        </w:rPr>
        <w:t>»»</w:t>
      </w:r>
    </w:p>
    <w:p w:rsidR="00321076" w:rsidRDefault="00321076" w:rsidP="0032107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2107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с момента опубликования.</w:t>
      </w:r>
    </w:p>
    <w:p w:rsidR="00321076" w:rsidRDefault="00321076" w:rsidP="0032107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21076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администрации.</w:t>
      </w:r>
    </w:p>
    <w:p w:rsidR="00321076" w:rsidRPr="00321076" w:rsidRDefault="00321076" w:rsidP="0032107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321076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321076" w:rsidRPr="00321076" w:rsidRDefault="00321076" w:rsidP="00321076">
      <w:pPr>
        <w:spacing w:line="360" w:lineRule="auto"/>
        <w:jc w:val="both"/>
        <w:rPr>
          <w:b/>
        </w:rPr>
      </w:pPr>
    </w:p>
    <w:p w:rsidR="00321076" w:rsidRPr="00321076" w:rsidRDefault="00321076" w:rsidP="00321076">
      <w:pPr>
        <w:ind w:left="240"/>
        <w:jc w:val="both"/>
        <w:rPr>
          <w:b/>
        </w:rPr>
      </w:pPr>
      <w:r w:rsidRPr="00321076">
        <w:rPr>
          <w:b/>
        </w:rPr>
        <w:tab/>
        <w:t xml:space="preserve"> </w:t>
      </w:r>
    </w:p>
    <w:p w:rsidR="00321076" w:rsidRPr="00321076" w:rsidRDefault="00321076" w:rsidP="00321076">
      <w:pPr>
        <w:ind w:left="240"/>
        <w:jc w:val="both"/>
      </w:pPr>
    </w:p>
    <w:p w:rsidR="00321076" w:rsidRDefault="00321076" w:rsidP="00321076">
      <w:pPr>
        <w:spacing w:line="360" w:lineRule="auto"/>
        <w:ind w:left="360"/>
      </w:pPr>
      <w:r w:rsidRPr="00321076">
        <w:t xml:space="preserve">              Глава МО </w:t>
      </w:r>
      <w:r>
        <w:t>«Поселок Ленинский»</w:t>
      </w:r>
      <w:r w:rsidRPr="00321076">
        <w:t xml:space="preserve">                                                 </w:t>
      </w:r>
      <w:r>
        <w:t>С.И. Гордиенко</w:t>
      </w:r>
    </w:p>
    <w:p w:rsidR="00D35CAD" w:rsidRDefault="00D35CAD" w:rsidP="00321076">
      <w:pPr>
        <w:spacing w:line="360" w:lineRule="auto"/>
        <w:ind w:left="360"/>
      </w:pPr>
    </w:p>
    <w:p w:rsidR="00D35CAD" w:rsidRPr="00321076" w:rsidRDefault="00D35CAD" w:rsidP="00321076">
      <w:pPr>
        <w:spacing w:line="360" w:lineRule="auto"/>
        <w:ind w:left="360"/>
      </w:pPr>
    </w:p>
    <w:p w:rsidR="00321076" w:rsidRPr="00321076" w:rsidRDefault="00321076" w:rsidP="00321076">
      <w:pPr>
        <w:spacing w:line="360" w:lineRule="auto"/>
        <w:ind w:left="360"/>
      </w:pPr>
    </w:p>
    <w:p w:rsidR="00F306DA" w:rsidRPr="00321076" w:rsidRDefault="00F306DA" w:rsidP="00F306DA">
      <w:pPr>
        <w:jc w:val="both"/>
      </w:pPr>
    </w:p>
    <w:p w:rsidR="00321076" w:rsidRDefault="00321076">
      <w:pPr>
        <w:spacing w:after="200" w:line="276" w:lineRule="auto"/>
      </w:pPr>
      <w:r>
        <w:br w:type="page"/>
      </w:r>
    </w:p>
    <w:p w:rsidR="00321076" w:rsidRPr="00321076" w:rsidRDefault="00321076" w:rsidP="00321076">
      <w:pPr>
        <w:jc w:val="right"/>
      </w:pPr>
      <w:r w:rsidRPr="00321076">
        <w:lastRenderedPageBreak/>
        <w:t>Приложение № 1</w:t>
      </w:r>
    </w:p>
    <w:p w:rsidR="00321076" w:rsidRPr="00321076" w:rsidRDefault="00321076" w:rsidP="00321076">
      <w:pPr>
        <w:jc w:val="right"/>
        <w:rPr>
          <w:b/>
        </w:rPr>
      </w:pPr>
      <w:r w:rsidRPr="00321076">
        <w:t xml:space="preserve">К постановлению Главы  </w:t>
      </w:r>
    </w:p>
    <w:p w:rsidR="00321076" w:rsidRPr="00321076" w:rsidRDefault="00D35CAD" w:rsidP="00321076">
      <w:pPr>
        <w:pStyle w:val="10"/>
        <w:keepNext/>
        <w:keepLines/>
        <w:shd w:val="clear" w:color="auto" w:fill="auto"/>
        <w:spacing w:before="0" w:after="6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09.08.2018</w:t>
      </w:r>
      <w:r w:rsidR="00321076" w:rsidRPr="00321076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321076" w:rsidRDefault="00321076" w:rsidP="00321076">
      <w:pPr>
        <w:pStyle w:val="20"/>
        <w:shd w:val="clear" w:color="auto" w:fill="auto"/>
        <w:spacing w:before="842" w:line="240" w:lineRule="auto"/>
        <w:ind w:left="2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</w:t>
      </w:r>
      <w:r w:rsidRPr="00C01CF5">
        <w:rPr>
          <w:b/>
          <w:sz w:val="24"/>
          <w:szCs w:val="24"/>
        </w:rPr>
        <w:t>птимизаци</w:t>
      </w:r>
      <w:r>
        <w:rPr>
          <w:b/>
          <w:sz w:val="24"/>
          <w:szCs w:val="24"/>
        </w:rPr>
        <w:t>я</w:t>
      </w:r>
      <w:r w:rsidRPr="00C01CF5">
        <w:rPr>
          <w:b/>
          <w:sz w:val="24"/>
          <w:szCs w:val="24"/>
        </w:rPr>
        <w:t xml:space="preserve"> расходов бюджета </w:t>
      </w:r>
      <w:r>
        <w:rPr>
          <w:b/>
          <w:sz w:val="24"/>
          <w:szCs w:val="24"/>
        </w:rPr>
        <w:t>муниципального образования «</w:t>
      </w:r>
      <w:r w:rsidR="00AC3922">
        <w:rPr>
          <w:b/>
          <w:sz w:val="24"/>
          <w:szCs w:val="24"/>
        </w:rPr>
        <w:t>Поселок Ленинский</w:t>
      </w:r>
      <w:r>
        <w:rPr>
          <w:b/>
          <w:sz w:val="24"/>
          <w:szCs w:val="24"/>
        </w:rPr>
        <w:t xml:space="preserve">» Алданского района </w:t>
      </w:r>
      <w:r w:rsidRPr="00C01CF5">
        <w:rPr>
          <w:b/>
          <w:sz w:val="24"/>
          <w:szCs w:val="24"/>
        </w:rPr>
        <w:t>Республики Саха (Якутия) на 201</w:t>
      </w:r>
      <w:r>
        <w:rPr>
          <w:b/>
          <w:sz w:val="24"/>
          <w:szCs w:val="24"/>
        </w:rPr>
        <w:t>8</w:t>
      </w:r>
      <w:r w:rsidRPr="00C01CF5">
        <w:rPr>
          <w:b/>
          <w:sz w:val="24"/>
          <w:szCs w:val="24"/>
        </w:rPr>
        <w:t>-2019 годы</w:t>
      </w:r>
      <w:r>
        <w:rPr>
          <w:b/>
          <w:sz w:val="24"/>
          <w:szCs w:val="24"/>
        </w:rPr>
        <w:t>.</w:t>
      </w:r>
    </w:p>
    <w:p w:rsidR="00321076" w:rsidRPr="008426A0" w:rsidRDefault="00321076" w:rsidP="00321076">
      <w:pPr>
        <w:pStyle w:val="20"/>
        <w:shd w:val="clear" w:color="auto" w:fill="auto"/>
        <w:spacing w:before="842" w:line="240" w:lineRule="auto"/>
        <w:ind w:left="20"/>
        <w:jc w:val="center"/>
        <w:rPr>
          <w:b/>
          <w:i/>
          <w:sz w:val="24"/>
          <w:szCs w:val="24"/>
        </w:rPr>
      </w:pPr>
      <w:r w:rsidRPr="008426A0">
        <w:rPr>
          <w:b/>
          <w:sz w:val="24"/>
          <w:szCs w:val="24"/>
        </w:rPr>
        <w:t>Введение</w:t>
      </w:r>
    </w:p>
    <w:p w:rsidR="00321076" w:rsidRDefault="00321076" w:rsidP="00321076">
      <w:pPr>
        <w:ind w:left="20" w:right="40" w:firstLine="660"/>
        <w:jc w:val="both"/>
      </w:pPr>
      <w:r w:rsidRPr="00C01CF5">
        <w:t xml:space="preserve">Программа оптимизации расходов бюджета </w:t>
      </w:r>
      <w:r>
        <w:t>муниципального образования «</w:t>
      </w:r>
      <w:r w:rsidR="00AC3922">
        <w:t>Поселок Ленинский</w:t>
      </w:r>
      <w:r>
        <w:t xml:space="preserve">» Алданского района </w:t>
      </w:r>
      <w:r w:rsidRPr="00C01CF5">
        <w:t>Республики Саха (Якутия) на 201</w:t>
      </w:r>
      <w:r>
        <w:t>8</w:t>
      </w:r>
      <w:r w:rsidRPr="00C01CF5">
        <w:t>-2019 годы, включа</w:t>
      </w:r>
      <w:r w:rsidR="00AC3922">
        <w:t>ет в себя</w:t>
      </w:r>
      <w:r w:rsidRPr="00C01CF5">
        <w:t xml:space="preserve"> мероприятия по оптимизации расходов на содержание бюджетной сети и расходов на управление, в том числе установление запрета на увеличение численности </w:t>
      </w:r>
      <w:r>
        <w:t>муниципальных</w:t>
      </w:r>
      <w:r w:rsidRPr="00C01CF5">
        <w:t xml:space="preserve"> служащих, (далее - Программа)</w:t>
      </w:r>
      <w:r w:rsidR="00AC3922">
        <w:t>.</w:t>
      </w:r>
      <w:r w:rsidRPr="00C01CF5">
        <w:t xml:space="preserve"> </w:t>
      </w:r>
      <w:proofErr w:type="gramStart"/>
      <w:r w:rsidR="00AC3922">
        <w:t>Р</w:t>
      </w:r>
      <w:r w:rsidRPr="00D65A05">
        <w:t xml:space="preserve">азработана </w:t>
      </w:r>
      <w:r w:rsidR="00AC3922">
        <w:t>на основании</w:t>
      </w:r>
      <w:r>
        <w:t xml:space="preserve"> Распоряжения главы Республики Саха (Якутия) № 266-РГ «Об утверждении Программы оптимизации расходов государственного бюджета</w:t>
      </w:r>
      <w:r w:rsidRPr="001B32AC">
        <w:t xml:space="preserve"> </w:t>
      </w:r>
      <w:r w:rsidRPr="005050F5">
        <w:t>Республики Саха (Якутия) на 2017-2019 годы</w:t>
      </w:r>
      <w:r>
        <w:t>, включающей мероприятия по оптимизации расходов на содержание бюджетной сети и расходов на государственное управление, 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сферы, в</w:t>
      </w:r>
      <w:proofErr w:type="gramEnd"/>
      <w:r>
        <w:t xml:space="preserve"> том числе установление запрета на увеличение численности государственных служащих, содействие</w:t>
      </w:r>
      <w:r w:rsidRPr="001B32AC">
        <w:rPr>
          <w:b/>
        </w:rPr>
        <w:t xml:space="preserve"> </w:t>
      </w:r>
      <w:r>
        <w:rPr>
          <w:rStyle w:val="spfo1"/>
        </w:rPr>
        <w:t xml:space="preserve"> установлению муниципальными образованиями запрета на увеличение численности муниципальных служащих»</w:t>
      </w:r>
      <w:r>
        <w:t xml:space="preserve"> </w:t>
      </w:r>
      <w:r w:rsidR="00AC3922">
        <w:t>от 30 марта 2017 года.</w:t>
      </w:r>
    </w:p>
    <w:p w:rsidR="00321076" w:rsidRDefault="00321076" w:rsidP="00321076">
      <w:pPr>
        <w:ind w:left="20" w:right="40" w:firstLine="660"/>
        <w:jc w:val="center"/>
      </w:pPr>
      <w:r>
        <w:t>Паспорт программы</w:t>
      </w:r>
    </w:p>
    <w:tbl>
      <w:tblPr>
        <w:tblpPr w:leftFromText="180" w:rightFromText="180" w:vertAnchor="text" w:horzAnchor="margin" w:tblpY="12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6869"/>
      </w:tblGrid>
      <w:tr w:rsidR="00321076" w:rsidRPr="00C01CF5" w:rsidTr="00821B2A">
        <w:trPr>
          <w:trHeight w:val="72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821B2A">
            <w:pPr>
              <w:ind w:left="140"/>
            </w:pPr>
            <w:r w:rsidRPr="00C01CF5">
              <w:t>Цель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AC3922">
            <w:pPr>
              <w:jc w:val="both"/>
            </w:pPr>
            <w:r w:rsidRPr="00C01CF5">
              <w:t>Повышение уровня сба</w:t>
            </w:r>
            <w:r>
              <w:t xml:space="preserve">лансированности и устойчивости </w:t>
            </w:r>
            <w:r w:rsidRPr="00C01CF5">
              <w:t xml:space="preserve"> бюджета </w:t>
            </w:r>
            <w:r>
              <w:t>муниципального образования «</w:t>
            </w:r>
            <w:r w:rsidR="00AC3922">
              <w:t>Поселок Ленинский</w:t>
            </w:r>
            <w:r>
              <w:t>»</w:t>
            </w:r>
          </w:p>
        </w:tc>
      </w:tr>
      <w:tr w:rsidR="00AC3922" w:rsidRPr="00C01CF5" w:rsidTr="00C96C41">
        <w:trPr>
          <w:trHeight w:val="321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922" w:rsidRPr="00C01CF5" w:rsidRDefault="00AC3922" w:rsidP="00AC3922">
            <w:pPr>
              <w:ind w:left="140"/>
            </w:pPr>
            <w:r w:rsidRPr="00C01CF5">
              <w:t>Задачи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922" w:rsidRDefault="00AC3922" w:rsidP="00AC3922">
            <w:pPr>
              <w:spacing w:line="278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 xml:space="preserve">1. Оптимизация расходов на содержание бюджетной сети </w:t>
            </w:r>
          </w:p>
        </w:tc>
      </w:tr>
      <w:tr w:rsidR="00AC3922" w:rsidRPr="00C01CF5" w:rsidTr="00C96C41">
        <w:trPr>
          <w:trHeight w:val="318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922" w:rsidRPr="00C01CF5" w:rsidRDefault="00AC3922" w:rsidP="00AC3922">
            <w:pPr>
              <w:ind w:left="140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922" w:rsidRDefault="00AC3922" w:rsidP="00AC3922">
            <w:pPr>
              <w:spacing w:line="274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2. Оптимизация расходов на содержание органов местного самоуправления</w:t>
            </w:r>
          </w:p>
        </w:tc>
      </w:tr>
      <w:tr w:rsidR="00AC3922" w:rsidRPr="00C01CF5" w:rsidTr="00C96C41">
        <w:trPr>
          <w:trHeight w:val="318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922" w:rsidRPr="00C01CF5" w:rsidRDefault="00AC3922" w:rsidP="00AC3922">
            <w:pPr>
              <w:ind w:left="140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22" w:rsidRDefault="00AC3922" w:rsidP="00AC392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3. Оптимизация мер социальной поддержки</w:t>
            </w:r>
          </w:p>
        </w:tc>
      </w:tr>
      <w:tr w:rsidR="00AC3922" w:rsidRPr="00C01CF5" w:rsidTr="00C96C41">
        <w:trPr>
          <w:trHeight w:val="318"/>
        </w:trPr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922" w:rsidRPr="00C01CF5" w:rsidRDefault="00AC3922" w:rsidP="00AC3922">
            <w:pPr>
              <w:ind w:left="140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22" w:rsidRDefault="00AC3922" w:rsidP="00AC392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4. Планирование местного бюджета</w:t>
            </w:r>
          </w:p>
        </w:tc>
      </w:tr>
      <w:tr w:rsidR="00321076" w:rsidRPr="00C01CF5" w:rsidTr="00821B2A">
        <w:trPr>
          <w:trHeight w:val="71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821B2A">
            <w:pPr>
              <w:ind w:left="140"/>
            </w:pPr>
            <w:r w:rsidRPr="00C01CF5">
              <w:t>Сроки реализации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821B2A">
            <w:pPr>
              <w:jc w:val="both"/>
            </w:pPr>
            <w:r w:rsidRPr="00C01CF5">
              <w:t>201</w:t>
            </w:r>
            <w:r>
              <w:t>8</w:t>
            </w:r>
            <w:r w:rsidRPr="00C01CF5">
              <w:t>-2019 годы</w:t>
            </w:r>
          </w:p>
        </w:tc>
      </w:tr>
      <w:tr w:rsidR="00321076" w:rsidRPr="00C01CF5" w:rsidTr="00821B2A">
        <w:trPr>
          <w:trHeight w:val="105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821B2A">
            <w:pPr>
              <w:ind w:left="140"/>
            </w:pPr>
            <w:r w:rsidRPr="00C01CF5">
              <w:t>Ожидаемые результаты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821B2A">
            <w:pPr>
              <w:jc w:val="both"/>
            </w:pPr>
            <w:r w:rsidRPr="00C01CF5">
              <w:t xml:space="preserve">По итогам реализации мероприятий Программы планируется экономия бюджетных средств </w:t>
            </w:r>
          </w:p>
        </w:tc>
      </w:tr>
      <w:tr w:rsidR="00321076" w:rsidRPr="00C01CF5" w:rsidTr="00821B2A">
        <w:trPr>
          <w:trHeight w:val="105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821B2A">
            <w:pPr>
              <w:ind w:left="140"/>
            </w:pPr>
            <w:r w:rsidRPr="00C01CF5">
              <w:t>Ответственный</w:t>
            </w:r>
          </w:p>
          <w:p w:rsidR="00321076" w:rsidRPr="00C01CF5" w:rsidRDefault="00321076" w:rsidP="00821B2A">
            <w:pPr>
              <w:ind w:left="140"/>
            </w:pPr>
            <w:r w:rsidRPr="00C01CF5">
              <w:t>исполнитель</w:t>
            </w:r>
          </w:p>
          <w:p w:rsidR="00321076" w:rsidRPr="00C01CF5" w:rsidRDefault="00321076" w:rsidP="00821B2A">
            <w:pPr>
              <w:ind w:left="140"/>
            </w:pPr>
            <w:r w:rsidRPr="00C01CF5"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EF55BC">
            <w:pPr>
              <w:jc w:val="both"/>
            </w:pPr>
            <w:r>
              <w:t>Администрация МО «</w:t>
            </w:r>
            <w:r w:rsidR="00EF55BC">
              <w:t>Поселок Ленинский</w:t>
            </w:r>
            <w:r>
              <w:t>»</w:t>
            </w:r>
          </w:p>
        </w:tc>
      </w:tr>
      <w:tr w:rsidR="00321076" w:rsidRPr="00C01CF5" w:rsidTr="00821B2A">
        <w:trPr>
          <w:trHeight w:val="72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821B2A">
            <w:pPr>
              <w:ind w:left="140"/>
            </w:pPr>
            <w:r w:rsidRPr="00C01CF5">
              <w:t>Соисполнители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76" w:rsidRPr="00C01CF5" w:rsidRDefault="00321076" w:rsidP="0053653A">
            <w:pPr>
              <w:jc w:val="both"/>
            </w:pPr>
            <w:r w:rsidRPr="009B1FEA">
              <w:t>М</w:t>
            </w:r>
            <w:r w:rsidR="0053653A">
              <w:t>К</w:t>
            </w:r>
            <w:r w:rsidRPr="009B1FEA">
              <w:t>У</w:t>
            </w:r>
            <w:r w:rsidR="0053653A">
              <w:t>К</w:t>
            </w:r>
            <w:r w:rsidRPr="009B1FEA">
              <w:t xml:space="preserve"> "</w:t>
            </w:r>
            <w:r w:rsidR="0053653A">
              <w:t>Центр досуга</w:t>
            </w:r>
            <w:r w:rsidRPr="009B1FEA">
              <w:t>" МО "</w:t>
            </w:r>
            <w:r w:rsidR="0053653A">
              <w:t>Поселок Ленинский»</w:t>
            </w:r>
          </w:p>
        </w:tc>
      </w:tr>
    </w:tbl>
    <w:p w:rsidR="00321076" w:rsidRPr="00C01CF5" w:rsidRDefault="00321076" w:rsidP="00321076"/>
    <w:p w:rsidR="00321076" w:rsidRDefault="00321076" w:rsidP="00321076">
      <w:pPr>
        <w:spacing w:before="464" w:after="229"/>
        <w:ind w:left="2160"/>
      </w:pPr>
    </w:p>
    <w:p w:rsidR="00321076" w:rsidRDefault="00321076" w:rsidP="00321076">
      <w:pPr>
        <w:spacing w:before="464" w:after="229"/>
        <w:ind w:left="2160"/>
      </w:pPr>
    </w:p>
    <w:p w:rsidR="00D6774D" w:rsidRPr="00C01CF5" w:rsidRDefault="00321076" w:rsidP="00D6774D">
      <w:pPr>
        <w:pStyle w:val="a9"/>
        <w:numPr>
          <w:ilvl w:val="0"/>
          <w:numId w:val="4"/>
        </w:numPr>
        <w:spacing w:before="464" w:after="229"/>
      </w:pPr>
      <w:r w:rsidRPr="00C01CF5">
        <w:t>Характеристика текущего состояния</w:t>
      </w:r>
    </w:p>
    <w:p w:rsidR="00321076" w:rsidRPr="000A2575" w:rsidRDefault="00321076" w:rsidP="00321076">
      <w:pPr>
        <w:ind w:left="20" w:right="20" w:firstLine="680"/>
        <w:jc w:val="both"/>
      </w:pPr>
      <w:r w:rsidRPr="00C01CF5">
        <w:t xml:space="preserve">В рамках оптимизации бюджетных расходов </w:t>
      </w:r>
      <w:r>
        <w:t>муниципального образования «</w:t>
      </w:r>
      <w:r w:rsidR="0053653A">
        <w:t>Поселок Ленинский</w:t>
      </w:r>
      <w:r>
        <w:t>»</w:t>
      </w:r>
      <w:r w:rsidRPr="00C01CF5">
        <w:t xml:space="preserve"> реализованы мероприятия по оптимизации расходов на содержание муниципальных учреждений в целях повышения качества и доступности муниципальных услуг, пересмотру расходов на содержание органов местного самоуправления, </w:t>
      </w:r>
      <w:r w:rsidRPr="000A2575">
        <w:t>упорядочению расходов на проведение мероприятий, повышению эффективности капитальных расходов.</w:t>
      </w:r>
    </w:p>
    <w:p w:rsidR="00321076" w:rsidRPr="00C01CF5" w:rsidRDefault="00321076" w:rsidP="00321076">
      <w:pPr>
        <w:spacing w:after="447"/>
        <w:ind w:left="20" w:right="20" w:firstLine="680"/>
        <w:jc w:val="both"/>
      </w:pPr>
      <w:r w:rsidRPr="000A2575">
        <w:t>Несмотря на принимаемые меры</w:t>
      </w:r>
      <w:r w:rsidRPr="00C01CF5">
        <w:t>, остаются актуальными задачи по повышению эффективности бюджетных расходов.</w:t>
      </w:r>
    </w:p>
    <w:p w:rsidR="00321076" w:rsidRPr="00C01CF5" w:rsidRDefault="00321076" w:rsidP="00321076">
      <w:pPr>
        <w:spacing w:after="273"/>
        <w:ind w:left="1440" w:right="640" w:hanging="260"/>
      </w:pPr>
      <w:r w:rsidRPr="00C01CF5">
        <w:t xml:space="preserve">1.1. Оптимизация расходов на содержание </w:t>
      </w:r>
      <w:r>
        <w:t>муниципальных учреждений.</w:t>
      </w:r>
    </w:p>
    <w:p w:rsidR="00CD28A6" w:rsidRDefault="00CD28A6" w:rsidP="00CD28A6">
      <w:pPr>
        <w:pStyle w:val="a9"/>
        <w:tabs>
          <w:tab w:val="left" w:pos="567"/>
        </w:tabs>
        <w:spacing w:line="276" w:lineRule="auto"/>
        <w:ind w:left="0"/>
        <w:jc w:val="both"/>
      </w:pPr>
      <w:r>
        <w:t xml:space="preserve">     1.</w:t>
      </w:r>
      <w:r w:rsidR="00867446">
        <w:t>В связи с оптимизацией расходов на содержание муниципального казенного  учреждения культуры «Центр досуга» провести следующие мероприятия:</w:t>
      </w:r>
    </w:p>
    <w:p w:rsidR="00867446" w:rsidRDefault="00CD28A6" w:rsidP="00CD28A6">
      <w:pPr>
        <w:spacing w:line="276" w:lineRule="auto"/>
        <w:ind w:hanging="567"/>
        <w:jc w:val="both"/>
      </w:pPr>
      <w:r>
        <w:t xml:space="preserve">                  -у</w:t>
      </w:r>
      <w:r w:rsidR="00867446">
        <w:t>твердить приказы, устанавливающие перечень должностей работников административно-управленческого персонала муниципального казенного  учреждения культуры «Центр досуга»</w:t>
      </w:r>
      <w:r w:rsidR="00867446">
        <w:t xml:space="preserve"> </w:t>
      </w:r>
      <w:r w:rsidR="00867446">
        <w:t>в соответствии с Методическими рекомендациями о критериях  отнесения работников  государственных учреждений Республики Саха (Якутия) к категории административно-управленческого персонала, утвержденными приказом Министерства труда и социального развития Республики Саха (Якутия) от 21 апреля 2014 года №309-ОД.</w:t>
      </w:r>
    </w:p>
    <w:p w:rsidR="00867446" w:rsidRDefault="00CD28A6" w:rsidP="00867446">
      <w:pPr>
        <w:ind w:left="20" w:right="20" w:firstLine="680"/>
        <w:jc w:val="both"/>
      </w:pPr>
      <w:r>
        <w:t>-п</w:t>
      </w:r>
      <w:r w:rsidR="00867446">
        <w:t>ривести структуры штатных расписаний муниципального казенного  учреждения культуры «Центр досуга»</w:t>
      </w:r>
      <w:r w:rsidR="00867446">
        <w:t xml:space="preserve"> </w:t>
      </w:r>
      <w:r w:rsidR="00867446">
        <w:t>в соответствие Методическим рекомендациям по формированию структуры государственных  учреждений РС (Я),</w:t>
      </w:r>
      <w:r w:rsidR="00993D2A">
        <w:t xml:space="preserve"> </w:t>
      </w:r>
      <w:r w:rsidR="00867446">
        <w:t>утвержденным распоряжением Правительства Республики Саха (Якутия).</w:t>
      </w:r>
    </w:p>
    <w:p w:rsidR="00867446" w:rsidRDefault="00CD28A6" w:rsidP="00867446">
      <w:pPr>
        <w:ind w:left="20" w:right="20" w:firstLine="680"/>
        <w:jc w:val="both"/>
      </w:pPr>
      <w:r>
        <w:t>-п</w:t>
      </w:r>
      <w:r w:rsidR="00867446">
        <w:t>ривести наименования должностей муниципального казенного  учреждения культуры «Центр досуга»</w:t>
      </w:r>
      <w:r w:rsidR="00867446">
        <w:t xml:space="preserve"> </w:t>
      </w:r>
      <w:r w:rsidR="00867446">
        <w:t>в соответствие единому квалификационному справочнику</w:t>
      </w:r>
      <w:r>
        <w:t>.</w:t>
      </w:r>
    </w:p>
    <w:p w:rsidR="00867446" w:rsidRDefault="00993D2A" w:rsidP="00867446">
      <w:pPr>
        <w:ind w:left="20" w:right="20"/>
        <w:jc w:val="both"/>
      </w:pPr>
      <w:r>
        <w:t xml:space="preserve">         </w:t>
      </w:r>
      <w:r w:rsidR="00CD28A6">
        <w:t>- п</w:t>
      </w:r>
      <w:r>
        <w:t>ривести размеры окладов работников муниципального казенного  учреждения культуры «Центр досуга»</w:t>
      </w:r>
      <w:r>
        <w:t xml:space="preserve"> </w:t>
      </w:r>
      <w:r>
        <w:t>в соответствие утверждённым размерам.</w:t>
      </w:r>
    </w:p>
    <w:p w:rsidR="00867446" w:rsidRDefault="00993D2A" w:rsidP="00867446">
      <w:pPr>
        <w:ind w:left="20" w:right="20"/>
        <w:jc w:val="both"/>
      </w:pPr>
      <w:r>
        <w:t xml:space="preserve">         </w:t>
      </w:r>
      <w:r w:rsidR="00CD28A6">
        <w:t>-</w:t>
      </w:r>
      <w:r>
        <w:t xml:space="preserve"> </w:t>
      </w:r>
      <w:r w:rsidR="00CD28A6">
        <w:t>а</w:t>
      </w:r>
      <w:r>
        <w:t>ктуализировать отнесение должностей работников муниципального казенного  учреждения культуры «Центр досуга» к группам АУП, ОП, ВП в соответствие с выполняемыми функциями</w:t>
      </w:r>
    </w:p>
    <w:p w:rsidR="00993D2A" w:rsidRDefault="00993D2A" w:rsidP="00867446">
      <w:pPr>
        <w:ind w:left="20" w:right="20"/>
        <w:jc w:val="both"/>
      </w:pPr>
      <w:r>
        <w:t xml:space="preserve">         </w:t>
      </w:r>
      <w:r w:rsidR="00CD28A6">
        <w:t>-</w:t>
      </w:r>
      <w:r>
        <w:t xml:space="preserve">  </w:t>
      </w:r>
      <w:r w:rsidR="00CD28A6">
        <w:t>п</w:t>
      </w:r>
      <w:r w:rsidRPr="005C79E1">
        <w:t>ересмотр</w:t>
      </w:r>
      <w:r>
        <w:t>еть</w:t>
      </w:r>
      <w:r w:rsidRPr="005C79E1">
        <w:t xml:space="preserve"> численности </w:t>
      </w:r>
      <w:r>
        <w:t xml:space="preserve">обслуживающего </w:t>
      </w:r>
      <w:r w:rsidRPr="005C79E1">
        <w:t xml:space="preserve">персонала в </w:t>
      </w:r>
      <w:r>
        <w:t>муниципальном казенном учреждении</w:t>
      </w:r>
      <w:r>
        <w:t xml:space="preserve"> культуры «Центр досуга»</w:t>
      </w:r>
      <w:r>
        <w:t xml:space="preserve"> </w:t>
      </w:r>
      <w:r w:rsidRPr="005C79E1">
        <w:t>с учетом нормальной продолжительности рабочего времени исполнения трудовых обязанностей</w:t>
      </w:r>
      <w:r>
        <w:t>.</w:t>
      </w:r>
    </w:p>
    <w:p w:rsidR="005101DD" w:rsidRDefault="005101DD" w:rsidP="005101DD">
      <w:pPr>
        <w:ind w:right="20"/>
        <w:jc w:val="both"/>
      </w:pPr>
      <w:r>
        <w:t xml:space="preserve">            </w:t>
      </w:r>
      <w:r w:rsidR="00CD28A6">
        <w:t>- п</w:t>
      </w:r>
      <w:r>
        <w:t xml:space="preserve">ровести работу в части сокращения </w:t>
      </w:r>
      <w:r w:rsidR="00993D2A" w:rsidRPr="00E47C7C">
        <w:t xml:space="preserve"> </w:t>
      </w:r>
      <w:r w:rsidR="00993D2A">
        <w:t xml:space="preserve">вакантных должностей </w:t>
      </w:r>
      <w:r>
        <w:t>муниципального казенного  учреждения культуры «Центр досуга»</w:t>
      </w:r>
      <w:r>
        <w:t>.</w:t>
      </w:r>
    </w:p>
    <w:p w:rsidR="00993D2A" w:rsidRDefault="005101DD" w:rsidP="005101DD">
      <w:pPr>
        <w:ind w:left="20" w:right="20"/>
        <w:jc w:val="both"/>
      </w:pPr>
      <w:r>
        <w:t xml:space="preserve">            </w:t>
      </w:r>
      <w:r w:rsidR="00CD28A6">
        <w:t>- п</w:t>
      </w:r>
      <w:r>
        <w:t xml:space="preserve">роведена работа в части реструктуризации (уменьшения) числа подразделений </w:t>
      </w:r>
      <w:r>
        <w:t>муниципального казенного  учреждения культуры «Центр досуга»</w:t>
      </w:r>
      <w:r>
        <w:t xml:space="preserve"> путем ликвидации клуба в селе Якокут.</w:t>
      </w:r>
    </w:p>
    <w:p w:rsidR="005101DD" w:rsidRDefault="005101DD" w:rsidP="005101DD">
      <w:pPr>
        <w:ind w:right="20"/>
        <w:jc w:val="both"/>
      </w:pPr>
      <w:r>
        <w:t xml:space="preserve">           </w:t>
      </w:r>
      <w:r w:rsidR="00CD28A6">
        <w:t>- с</w:t>
      </w:r>
      <w:r>
        <w:t>окращение некоторых должностей и ставок, в том числе управленческого и административного аппарата, снижение числа специалистов, занятых неполный рабочий день</w:t>
      </w:r>
      <w:r>
        <w:t xml:space="preserve"> </w:t>
      </w:r>
      <w:r>
        <w:t>муниципального казенного  учреждения культуры «Центр досуга».</w:t>
      </w:r>
    </w:p>
    <w:p w:rsidR="005101DD" w:rsidRDefault="005101DD" w:rsidP="005101DD">
      <w:pPr>
        <w:ind w:right="20"/>
        <w:jc w:val="both"/>
      </w:pPr>
      <w:r>
        <w:t>.</w:t>
      </w:r>
    </w:p>
    <w:p w:rsidR="005101DD" w:rsidRDefault="005101DD" w:rsidP="00867446">
      <w:pPr>
        <w:ind w:left="20" w:right="20"/>
        <w:jc w:val="both"/>
      </w:pPr>
    </w:p>
    <w:p w:rsidR="00867446" w:rsidRDefault="00B73D26" w:rsidP="00867446">
      <w:pPr>
        <w:ind w:left="20" w:right="20"/>
        <w:jc w:val="both"/>
      </w:pPr>
      <w:r>
        <w:lastRenderedPageBreak/>
        <w:t xml:space="preserve">                  </w:t>
      </w:r>
      <w:r w:rsidR="00CD28A6">
        <w:t>- п</w:t>
      </w:r>
      <w:r w:rsidR="00867446">
        <w:t>ровести работу</w:t>
      </w:r>
      <w:r w:rsidR="00321076" w:rsidRPr="00C01CF5">
        <w:t xml:space="preserve"> в части приведения уровня соотношения средней заработной платы руководителей учреждений и средней заработной платы </w:t>
      </w:r>
      <w:r w:rsidR="00867446">
        <w:t>муниципального казенного  учреждения культуры «Центр досуга</w:t>
      </w:r>
      <w:r w:rsidR="00867446">
        <w:t xml:space="preserve"> </w:t>
      </w:r>
      <w:r w:rsidR="00867446">
        <w:t>»</w:t>
      </w:r>
      <w:r w:rsidR="00867446">
        <w:t>.</w:t>
      </w:r>
    </w:p>
    <w:p w:rsidR="00B73D26" w:rsidRDefault="00792527" w:rsidP="00B73D26">
      <w:pPr>
        <w:ind w:left="20" w:right="20"/>
        <w:jc w:val="both"/>
      </w:pPr>
      <w:r>
        <w:t xml:space="preserve">          </w:t>
      </w:r>
      <w:r w:rsidR="00864D33">
        <w:t xml:space="preserve"> </w:t>
      </w:r>
      <w:r w:rsidR="00CD28A6">
        <w:t>- п</w:t>
      </w:r>
      <w:r w:rsidR="00321076" w:rsidRPr="005C79E1">
        <w:t>ересмотр</w:t>
      </w:r>
      <w:r w:rsidR="00B73D26">
        <w:t xml:space="preserve">еть систему </w:t>
      </w:r>
      <w:r w:rsidR="00321076" w:rsidRPr="005C79E1">
        <w:t>распределения средств, получаемых от приносящей доход деятельности, увеличение доли, направляемой на оплату труда и стимулирующие выплаты</w:t>
      </w:r>
      <w:r w:rsidR="00B73D26" w:rsidRPr="00B73D26">
        <w:t xml:space="preserve"> </w:t>
      </w:r>
      <w:r w:rsidR="00B73D26">
        <w:t>муниципального казенного  учреждения культуры «Центр досуга ».</w:t>
      </w:r>
    </w:p>
    <w:p w:rsidR="00876E3A" w:rsidRDefault="00876E3A" w:rsidP="00876E3A">
      <w:pPr>
        <w:ind w:left="20" w:right="20"/>
        <w:jc w:val="both"/>
      </w:pPr>
      <w:r>
        <w:t xml:space="preserve">          </w:t>
      </w:r>
      <w:r w:rsidR="00CD28A6">
        <w:t xml:space="preserve"> - н</w:t>
      </w:r>
      <w:r>
        <w:t>е допустить создания в муниципальном казенном</w:t>
      </w:r>
      <w:r>
        <w:t xml:space="preserve">  учреждения культуры «Центр досуга »</w:t>
      </w:r>
      <w:r>
        <w:t xml:space="preserve"> деятельности, штатная численность которых составляет менее 7 ед</w:t>
      </w:r>
      <w:proofErr w:type="gramStart"/>
      <w:r>
        <w:t>.</w:t>
      </w:r>
      <w:r>
        <w:t>.</w:t>
      </w:r>
      <w:proofErr w:type="gramEnd"/>
    </w:p>
    <w:p w:rsidR="00876E3A" w:rsidRDefault="00876E3A" w:rsidP="00876E3A">
      <w:pPr>
        <w:ind w:left="20" w:right="20"/>
        <w:jc w:val="both"/>
      </w:pPr>
      <w:r>
        <w:t xml:space="preserve">           </w:t>
      </w:r>
      <w:r w:rsidR="00CD28A6">
        <w:t>- п</w:t>
      </w:r>
      <w:r w:rsidR="00321076" w:rsidRPr="00BE4C02">
        <w:t>роведение инвентаризации и отчуждение непрофильных активов</w:t>
      </w:r>
      <w:r>
        <w:t xml:space="preserve"> в муниципальном казенном  учреждении</w:t>
      </w:r>
      <w:r>
        <w:t xml:space="preserve"> культуры «Центр досуга ».</w:t>
      </w:r>
    </w:p>
    <w:p w:rsidR="00876E3A" w:rsidRDefault="00876E3A" w:rsidP="00876E3A">
      <w:pPr>
        <w:ind w:left="20" w:right="20"/>
        <w:jc w:val="both"/>
      </w:pPr>
      <w:r>
        <w:t xml:space="preserve">          </w:t>
      </w:r>
      <w:r w:rsidR="00CD28A6">
        <w:t>-</w:t>
      </w:r>
      <w:r>
        <w:t xml:space="preserve"> </w:t>
      </w:r>
      <w:r w:rsidR="00CD28A6">
        <w:t>п</w:t>
      </w:r>
      <w:r w:rsidR="00321076">
        <w:t>рин</w:t>
      </w:r>
      <w:r w:rsidR="00CD28A6">
        <w:t>ять</w:t>
      </w:r>
      <w:r w:rsidR="00321076">
        <w:t xml:space="preserve"> меры по запрету оплаты компенсаций за неиспользованный отпуск</w:t>
      </w:r>
      <w:r>
        <w:t xml:space="preserve"> в муниципальном казенном  учреждении</w:t>
      </w:r>
      <w:r>
        <w:t xml:space="preserve"> культуры «Центр досуга ».</w:t>
      </w:r>
    </w:p>
    <w:p w:rsidR="00876E3A" w:rsidRDefault="00321076" w:rsidP="00876E3A">
      <w:pPr>
        <w:ind w:left="20" w:right="20"/>
        <w:jc w:val="both"/>
      </w:pPr>
      <w:r>
        <w:t>.</w:t>
      </w:r>
      <w:r w:rsidRPr="00A74A6E">
        <w:rPr>
          <w:rFonts w:ascii="Arial" w:hAnsi="Arial" w:cs="Arial"/>
          <w:color w:val="333333"/>
          <w:sz w:val="18"/>
          <w:szCs w:val="18"/>
        </w:rPr>
        <w:t xml:space="preserve"> </w:t>
      </w:r>
      <w:r w:rsidR="00CD28A6">
        <w:rPr>
          <w:rFonts w:ascii="Arial" w:hAnsi="Arial" w:cs="Arial"/>
          <w:color w:val="333333"/>
          <w:sz w:val="18"/>
          <w:szCs w:val="18"/>
        </w:rPr>
        <w:t xml:space="preserve">      -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CD28A6">
        <w:t>п</w:t>
      </w:r>
      <w:r w:rsidRPr="0053653A">
        <w:t>роведение мероприятий, приводящие к сокращению, оптимизации бюджетных    расходов</w:t>
      </w:r>
      <w:r w:rsidR="00876E3A">
        <w:t xml:space="preserve"> в </w:t>
      </w:r>
      <w:r w:rsidR="00876E3A">
        <w:t>муниципальном казенном  учреждении культуры «Центр досуга ».</w:t>
      </w:r>
    </w:p>
    <w:p w:rsidR="00876E3A" w:rsidRDefault="00876E3A" w:rsidP="00876E3A">
      <w:pPr>
        <w:ind w:left="20" w:right="20"/>
        <w:jc w:val="both"/>
      </w:pPr>
      <w:r>
        <w:t xml:space="preserve">             </w:t>
      </w:r>
      <w:r w:rsidR="00CD28A6">
        <w:t xml:space="preserve">- </w:t>
      </w:r>
      <w:bookmarkStart w:id="0" w:name="_GoBack"/>
      <w:bookmarkEnd w:id="0"/>
      <w:r w:rsidR="00CD28A6">
        <w:t>п</w:t>
      </w:r>
      <w:r w:rsidR="0053653A" w:rsidRPr="0053653A">
        <w:t>рименяются меры по оптимизации командировочных расходов</w:t>
      </w:r>
      <w:r>
        <w:t xml:space="preserve"> в</w:t>
      </w:r>
      <w:r w:rsidRPr="00876E3A">
        <w:t xml:space="preserve"> </w:t>
      </w:r>
      <w:r>
        <w:t>муниципальном казенном  учреждении культуры «Центр досуга ».</w:t>
      </w:r>
    </w:p>
    <w:p w:rsidR="0053653A" w:rsidRPr="0053653A" w:rsidRDefault="00876E3A" w:rsidP="00876E3A">
      <w:pPr>
        <w:ind w:right="20"/>
        <w:jc w:val="both"/>
      </w:pPr>
      <w:r>
        <w:t xml:space="preserve"> </w:t>
      </w:r>
      <w:r w:rsidR="00CD28A6">
        <w:t xml:space="preserve">         -  п</w:t>
      </w:r>
      <w:r>
        <w:t>ровести инвентаризацию расходных обязательств на соответствие вопросам, отнесённых Конституцией РФ и федеральным законами к полномочиям органом местного самоуправления и отмене обязательств, не относящихся к вопросам местного значения.</w:t>
      </w:r>
    </w:p>
    <w:p w:rsidR="00321076" w:rsidRPr="0053653A" w:rsidRDefault="00321076" w:rsidP="00321076">
      <w:pPr>
        <w:ind w:left="20" w:right="20" w:firstLine="680"/>
        <w:jc w:val="both"/>
      </w:pPr>
    </w:p>
    <w:p w:rsidR="00321076" w:rsidRPr="00C01CF5" w:rsidRDefault="00876E3A" w:rsidP="00876E3A">
      <w:pPr>
        <w:spacing w:after="273"/>
        <w:ind w:right="40"/>
      </w:pPr>
      <w:r>
        <w:t xml:space="preserve">              </w:t>
      </w:r>
      <w:r w:rsidR="00321076" w:rsidRPr="00C01CF5">
        <w:t>1.2. Оптимизация расходов</w:t>
      </w:r>
      <w:r w:rsidR="00321076">
        <w:t xml:space="preserve"> </w:t>
      </w:r>
      <w:r w:rsidR="00321076" w:rsidRPr="00C01CF5">
        <w:t>на содержание органов местного самоуправления</w:t>
      </w:r>
      <w:r w:rsidR="00321076" w:rsidRPr="0058018E">
        <w:t xml:space="preserve"> </w:t>
      </w:r>
      <w:r w:rsidR="00321076">
        <w:t>и местного бюджета.</w:t>
      </w:r>
    </w:p>
    <w:p w:rsidR="00321076" w:rsidRPr="00C01CF5" w:rsidRDefault="00321076" w:rsidP="00321076">
      <w:pPr>
        <w:ind w:left="40" w:right="40" w:firstLine="660"/>
        <w:jc w:val="both"/>
      </w:pPr>
      <w:r>
        <w:t>Администрация муниципального образования «</w:t>
      </w:r>
      <w:r w:rsidR="0053653A">
        <w:t>Поселок Ленинский</w:t>
      </w:r>
      <w:r>
        <w:t xml:space="preserve">» </w:t>
      </w:r>
      <w:r w:rsidRPr="00C01CF5">
        <w:t xml:space="preserve">соблюдает установленный </w:t>
      </w:r>
      <w:r>
        <w:t>Указом Президента Республики Саха (Якутия) от 24 декабря 2009 года № 1734</w:t>
      </w:r>
      <w:r w:rsidRPr="00C01CF5">
        <w:t xml:space="preserve"> норматив </w:t>
      </w:r>
      <w:r>
        <w:t xml:space="preserve">численности для </w:t>
      </w:r>
      <w:r w:rsidRPr="00C01CF5">
        <w:t xml:space="preserve">формирования расходов на содержание органов </w:t>
      </w:r>
      <w:r>
        <w:t>местного самоуправления</w:t>
      </w:r>
      <w:r w:rsidRPr="00C01CF5">
        <w:t>.</w:t>
      </w:r>
    </w:p>
    <w:p w:rsidR="00321076" w:rsidRDefault="00321076" w:rsidP="00321076">
      <w:pPr>
        <w:ind w:left="20" w:right="20" w:firstLine="680"/>
        <w:jc w:val="both"/>
      </w:pPr>
      <w:r w:rsidRPr="00C01CF5">
        <w:t xml:space="preserve">В целях сокращения расходов на содержание органов </w:t>
      </w:r>
      <w:r>
        <w:t>местного самоуправления</w:t>
      </w:r>
      <w:r w:rsidRPr="00C01CF5">
        <w:t xml:space="preserve"> </w:t>
      </w:r>
      <w:r>
        <w:t>сокращены расходы на служебные командировки, подписку на периодические издания, информационное освещение деятельности органов местного самоуправления. Будет установлен дифференцированный подход к снижению размера выплат стимулирующего характера муниципальным служащим и работникам учреждений за совершение грубых финансовых нарушений.</w:t>
      </w:r>
    </w:p>
    <w:p w:rsidR="00321076" w:rsidRPr="0030691D" w:rsidRDefault="00321076" w:rsidP="00321076">
      <w:pPr>
        <w:ind w:left="20" w:right="20" w:firstLine="680"/>
        <w:jc w:val="both"/>
      </w:pPr>
      <w:r w:rsidRPr="0030691D">
        <w:t>В целях проведения эффективных муниципальных закупок постоянно проводится оценка эффективности муниципальных закупок, по таким показателям как:</w:t>
      </w:r>
    </w:p>
    <w:p w:rsidR="00321076" w:rsidRPr="0030691D" w:rsidRDefault="00EF55BC" w:rsidP="00321076">
      <w:pPr>
        <w:ind w:left="20" w:firstLine="680"/>
        <w:jc w:val="both"/>
      </w:pPr>
      <w:r>
        <w:t xml:space="preserve">- </w:t>
      </w:r>
      <w:r w:rsidR="00321076" w:rsidRPr="0030691D">
        <w:t>экономность расходования бюджетных средств;</w:t>
      </w:r>
    </w:p>
    <w:p w:rsidR="00321076" w:rsidRPr="0030691D" w:rsidRDefault="00EF55BC" w:rsidP="00321076">
      <w:pPr>
        <w:ind w:left="20" w:firstLine="680"/>
        <w:jc w:val="both"/>
      </w:pPr>
      <w:r>
        <w:t xml:space="preserve">- </w:t>
      </w:r>
      <w:r w:rsidR="00321076" w:rsidRPr="0030691D">
        <w:t>эффективность исполнения контракта;</w:t>
      </w:r>
    </w:p>
    <w:p w:rsidR="00321076" w:rsidRPr="0030691D" w:rsidRDefault="00EF55BC" w:rsidP="00321076">
      <w:pPr>
        <w:ind w:left="20" w:firstLine="680"/>
        <w:jc w:val="both"/>
      </w:pPr>
      <w:r>
        <w:t xml:space="preserve">- </w:t>
      </w:r>
      <w:r w:rsidR="00321076" w:rsidRPr="0030691D">
        <w:t>показатель качественного анализа осуществления закупок;</w:t>
      </w:r>
    </w:p>
    <w:p w:rsidR="00321076" w:rsidRPr="0030691D" w:rsidRDefault="00EF55BC" w:rsidP="00321076">
      <w:pPr>
        <w:ind w:left="20" w:firstLine="680"/>
      </w:pPr>
      <w:r>
        <w:t xml:space="preserve">- </w:t>
      </w:r>
      <w:r w:rsidR="00321076" w:rsidRPr="0030691D">
        <w:t>планирование закупок;</w:t>
      </w:r>
    </w:p>
    <w:p w:rsidR="00321076" w:rsidRDefault="00EF55BC" w:rsidP="00EF55BC">
      <w:pPr>
        <w:ind w:left="20" w:right="40" w:firstLine="680"/>
        <w:jc w:val="both"/>
      </w:pPr>
      <w:r>
        <w:t xml:space="preserve">- </w:t>
      </w:r>
      <w:r w:rsidR="00321076" w:rsidRPr="0030691D">
        <w:t xml:space="preserve">соблюдение процедурных норм законодательства в сфере закупок; средства, затраченные на закупку товаров, работ и услуг, которые наглядно характеризуют эффективность реализации </w:t>
      </w:r>
      <w:r w:rsidR="00321076">
        <w:t>муниципальных</w:t>
      </w:r>
      <w:r w:rsidR="00321076" w:rsidRPr="0030691D">
        <w:t xml:space="preserve"> программ </w:t>
      </w:r>
      <w:r w:rsidR="00321076">
        <w:t>«</w:t>
      </w:r>
      <w:r>
        <w:t>Поселок Ленинский</w:t>
      </w:r>
      <w:r w:rsidR="00321076">
        <w:t>»</w:t>
      </w:r>
      <w:r w:rsidR="00321076" w:rsidRPr="0030691D">
        <w:t>.</w:t>
      </w:r>
    </w:p>
    <w:p w:rsidR="00321076" w:rsidRDefault="00321076" w:rsidP="00321076">
      <w:pPr>
        <w:ind w:left="20" w:right="20" w:firstLine="680"/>
        <w:jc w:val="both"/>
        <w:rPr>
          <w:highlight w:val="yellow"/>
        </w:rPr>
      </w:pPr>
      <w:r>
        <w:t>Т</w:t>
      </w:r>
      <w:r w:rsidRPr="00E47652">
        <w:t>акже ведется реестр муниципальных закупок с указанием начальной, максимальной цены контракта по итогам торгов</w:t>
      </w:r>
      <w:r>
        <w:t>, рассчитывается сумма экономии.</w:t>
      </w:r>
    </w:p>
    <w:p w:rsidR="00321076" w:rsidRPr="00C01CF5" w:rsidRDefault="00321076" w:rsidP="00321076">
      <w:pPr>
        <w:ind w:left="20" w:right="40" w:firstLine="680"/>
        <w:jc w:val="both"/>
      </w:pPr>
      <w:r w:rsidRPr="00C01CF5">
        <w:t>В рамках реализации Программы предлагаются следующие мероприятия:</w:t>
      </w:r>
    </w:p>
    <w:p w:rsidR="00321076" w:rsidRPr="00C01CF5" w:rsidRDefault="00321076" w:rsidP="00321076">
      <w:pPr>
        <w:ind w:left="20" w:right="40" w:firstLine="680"/>
        <w:jc w:val="both"/>
      </w:pPr>
      <w:r w:rsidRPr="00C01CF5">
        <w:t>недопущение увеличения численности муниципальных служащих;</w:t>
      </w:r>
    </w:p>
    <w:p w:rsidR="00321076" w:rsidRPr="00C01CF5" w:rsidRDefault="00321076" w:rsidP="00321076">
      <w:pPr>
        <w:ind w:left="20" w:right="40" w:firstLine="680"/>
        <w:jc w:val="both"/>
      </w:pPr>
      <w:r w:rsidRPr="00C01CF5">
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самоуправления, муниципальных служащих;</w:t>
      </w:r>
    </w:p>
    <w:p w:rsidR="00321076" w:rsidRPr="00C01CF5" w:rsidRDefault="00321076" w:rsidP="00321076">
      <w:pPr>
        <w:ind w:left="20" w:right="40" w:firstLine="680"/>
        <w:jc w:val="both"/>
      </w:pPr>
    </w:p>
    <w:p w:rsidR="00321076" w:rsidRPr="00C01CF5" w:rsidRDefault="00321076" w:rsidP="00321076">
      <w:pPr>
        <w:ind w:left="20" w:right="20" w:firstLine="680"/>
        <w:jc w:val="both"/>
      </w:pPr>
    </w:p>
    <w:p w:rsidR="00321076" w:rsidRPr="00C01CF5" w:rsidRDefault="00321076" w:rsidP="00321076">
      <w:pPr>
        <w:spacing w:after="118"/>
        <w:ind w:left="1480"/>
      </w:pPr>
      <w:r w:rsidRPr="00C01CF5">
        <w:t>2. Мероприятия по реализации задач Программы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lastRenderedPageBreak/>
        <w:t>Перечень мероприятий реализации Программы, целевые показатели и бюджетный эффект от реализации мероприятий Программы приведены в приложении</w:t>
      </w:r>
      <w:proofErr w:type="gramStart"/>
      <w:r w:rsidR="00EF55BC">
        <w:t>2</w:t>
      </w:r>
      <w:proofErr w:type="gramEnd"/>
      <w:r w:rsidRPr="00C01CF5">
        <w:t xml:space="preserve"> к Программе.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 xml:space="preserve">Достижение цели и решение задач Программы обеспечивается путем выполнения мероприятий, сгруппированных по </w:t>
      </w:r>
      <w:r>
        <w:t>2-м</w:t>
      </w:r>
      <w:r w:rsidRPr="00C01CF5">
        <w:t xml:space="preserve"> направлениям:</w:t>
      </w:r>
    </w:p>
    <w:p w:rsidR="00321076" w:rsidRPr="00C01CF5" w:rsidRDefault="00321076" w:rsidP="00321076">
      <w:pPr>
        <w:numPr>
          <w:ilvl w:val="0"/>
          <w:numId w:val="2"/>
        </w:numPr>
        <w:tabs>
          <w:tab w:val="left" w:pos="1119"/>
        </w:tabs>
        <w:ind w:left="20" w:right="20" w:firstLine="680"/>
        <w:jc w:val="both"/>
      </w:pPr>
      <w:r w:rsidRPr="00C01CF5">
        <w:t xml:space="preserve">Оптимизация расходов на содержание </w:t>
      </w:r>
      <w:r>
        <w:t>муниципальных учреждений.</w:t>
      </w:r>
    </w:p>
    <w:p w:rsidR="00321076" w:rsidRPr="00C01CF5" w:rsidRDefault="00321076" w:rsidP="00321076">
      <w:pPr>
        <w:numPr>
          <w:ilvl w:val="0"/>
          <w:numId w:val="2"/>
        </w:numPr>
        <w:tabs>
          <w:tab w:val="left" w:pos="1119"/>
        </w:tabs>
        <w:ind w:left="20" w:right="20" w:firstLine="680"/>
        <w:jc w:val="both"/>
      </w:pPr>
      <w:r w:rsidRPr="00C01CF5">
        <w:t>Оптимизация расходов на содержание органов местного самоуправления</w:t>
      </w:r>
      <w:r>
        <w:t xml:space="preserve"> и местного бюджета</w:t>
      </w:r>
      <w:r w:rsidRPr="00C01CF5">
        <w:t>.</w:t>
      </w:r>
    </w:p>
    <w:p w:rsidR="00321076" w:rsidRPr="00C01CF5" w:rsidRDefault="00321076" w:rsidP="00321076">
      <w:pPr>
        <w:tabs>
          <w:tab w:val="left" w:pos="1103"/>
        </w:tabs>
        <w:spacing w:after="309"/>
        <w:ind w:left="700"/>
        <w:jc w:val="both"/>
      </w:pPr>
    </w:p>
    <w:p w:rsidR="00321076" w:rsidRPr="00C01CF5" w:rsidRDefault="00321076" w:rsidP="00321076">
      <w:pPr>
        <w:spacing w:after="294"/>
        <w:ind w:left="20" w:firstLine="680"/>
      </w:pPr>
      <w:r w:rsidRPr="00C01CF5">
        <w:t>3. Механизм реализации и мониторинг реализации Программы</w:t>
      </w:r>
    </w:p>
    <w:p w:rsidR="00321076" w:rsidRDefault="00321076" w:rsidP="00321076">
      <w:pPr>
        <w:ind w:left="20" w:right="20" w:firstLine="680"/>
        <w:jc w:val="both"/>
      </w:pPr>
      <w:r w:rsidRPr="00C01CF5">
        <w:t xml:space="preserve">Ответственный исполнитель Программы </w:t>
      </w:r>
      <w:r>
        <w:t>–</w:t>
      </w:r>
      <w:r w:rsidRPr="00C01CF5">
        <w:t xml:space="preserve"> </w:t>
      </w:r>
      <w:r>
        <w:t>Администрация муниципального образования «</w:t>
      </w:r>
      <w:r w:rsidR="00EF55BC">
        <w:t>Поселок Ленинский</w:t>
      </w:r>
      <w:r>
        <w:t>»</w:t>
      </w:r>
      <w:r w:rsidRPr="00C01CF5">
        <w:t xml:space="preserve">, соисполнители - </w:t>
      </w:r>
      <w:r w:rsidRPr="009B1FEA">
        <w:t>М</w:t>
      </w:r>
      <w:r w:rsidR="00EF55BC">
        <w:t>К</w:t>
      </w:r>
      <w:r w:rsidRPr="009B1FEA">
        <w:t>У</w:t>
      </w:r>
      <w:r w:rsidR="00EF55BC">
        <w:t>К</w:t>
      </w:r>
      <w:r w:rsidRPr="009B1FEA">
        <w:t xml:space="preserve"> </w:t>
      </w:r>
      <w:r w:rsidR="00EF55BC">
        <w:t>«Центр досуга»</w:t>
      </w:r>
      <w:r w:rsidRPr="009B1FEA">
        <w:t xml:space="preserve"> МО </w:t>
      </w:r>
      <w:r w:rsidR="00EF55BC">
        <w:t>«Поселок Ленинский»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 xml:space="preserve">Управление реализацией Программы, общую координацию деятельности соисполнителей Программы и контроль </w:t>
      </w:r>
      <w:r w:rsidR="00864D33">
        <w:t xml:space="preserve">над </w:t>
      </w:r>
      <w:r w:rsidRPr="00C01CF5">
        <w:t>ходом реализации Программы осуществляет ответственный исполнитель Программы.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 xml:space="preserve">Ответственный исполнитель Программы в рамках осуществления координации выполнения и контроля </w:t>
      </w:r>
      <w:r w:rsidR="00864D33">
        <w:t>над</w:t>
      </w:r>
      <w:r w:rsidRPr="00C01CF5">
        <w:t xml:space="preserve"> реализацией мероприятий Программы обеспечивает выполнение следующих мероприятий: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>согласовывает в установленном порядке проекты нормативных правовых актов, необходимых для выполнения Программы;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>осуществляет мониторинг, обобщение отчетных материалов и подготовку текущей информации о ходе реализации мероприятий Программы;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>осуществляет иные полномочия в целях реализации мероприятий программы.</w:t>
      </w:r>
    </w:p>
    <w:p w:rsidR="00321076" w:rsidRPr="00C01CF5" w:rsidRDefault="00321076" w:rsidP="00321076">
      <w:pPr>
        <w:ind w:left="700" w:right="4100"/>
      </w:pPr>
      <w:r w:rsidRPr="00C01CF5">
        <w:t>Соисполнители Программы: реализуют мероприятия Программы;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>представляют ответственному исполнителю Программы отчет о ходе реализации Программы;</w:t>
      </w:r>
    </w:p>
    <w:p w:rsidR="00321076" w:rsidRPr="00C01CF5" w:rsidRDefault="00321076" w:rsidP="00321076">
      <w:pPr>
        <w:spacing w:after="309"/>
        <w:ind w:left="20" w:right="20" w:firstLine="680"/>
        <w:jc w:val="both"/>
      </w:pPr>
      <w:r w:rsidRPr="00C01CF5">
        <w:t>представляют иные запрашиваемые документы, необходимые для мониторинга и оценки хода реализации Программы.</w:t>
      </w:r>
    </w:p>
    <w:p w:rsidR="00321076" w:rsidRPr="00C01CF5" w:rsidRDefault="00321076" w:rsidP="00321076">
      <w:pPr>
        <w:spacing w:after="109"/>
        <w:ind w:left="1940"/>
      </w:pPr>
      <w:r w:rsidRPr="00C01CF5">
        <w:t>4. Анализ рисков реализации Программы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>Реализация Программы сопряжена со следующими наиболее существенными рисками:</w:t>
      </w:r>
    </w:p>
    <w:p w:rsidR="00321076" w:rsidRPr="00C01CF5" w:rsidRDefault="00321076" w:rsidP="00321076">
      <w:pPr>
        <w:ind w:left="20" w:right="20" w:firstLine="680"/>
        <w:jc w:val="both"/>
      </w:pPr>
      <w:proofErr w:type="gramStart"/>
      <w:r w:rsidRPr="00C01CF5">
        <w:t xml:space="preserve">Экономические риски - риски, обусловленные неблагоприятными изменениями основных макроэкономических показателей </w:t>
      </w:r>
      <w:r>
        <w:t>муниципального образования «</w:t>
      </w:r>
      <w:r w:rsidR="00EF55BC">
        <w:t>Поселок Ленинский</w:t>
      </w:r>
      <w:r>
        <w:t>»</w:t>
      </w:r>
      <w:r w:rsidRPr="00C01CF5">
        <w:t>, включая как в целом ухудшение параметров внешнеэкономической конъюнктуры, так и негативные изменения демографической ситуации в р</w:t>
      </w:r>
      <w:r>
        <w:t>айоне</w:t>
      </w:r>
      <w:r w:rsidRPr="00C01CF5">
        <w:t>, ситуации на рынке труда и других ключевых экономических факторов.</w:t>
      </w:r>
      <w:proofErr w:type="gramEnd"/>
    </w:p>
    <w:p w:rsidR="00321076" w:rsidRPr="00C01CF5" w:rsidRDefault="00321076" w:rsidP="00321076">
      <w:pPr>
        <w:ind w:left="20" w:right="20" w:firstLine="680"/>
        <w:jc w:val="both"/>
      </w:pPr>
      <w:r w:rsidRPr="00C01CF5">
        <w:t xml:space="preserve">Финансовые риски - риски невыполнения расходных обязательств </w:t>
      </w:r>
      <w:r>
        <w:t>муниципального образования «</w:t>
      </w:r>
      <w:r w:rsidR="00EF55BC">
        <w:t>Поселок Ленинский</w:t>
      </w:r>
      <w:r>
        <w:t xml:space="preserve">» </w:t>
      </w:r>
      <w:r w:rsidRPr="00C01CF5">
        <w:t>в полной мере или в установленный срок.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>Правовые риски - риски, связанные с изменением подходов к реализации бюджетно-финансовой политики на федеральном уровне и с изменением бюджетного и налогового законодательства Российской Федерации.</w:t>
      </w:r>
    </w:p>
    <w:p w:rsidR="00321076" w:rsidRPr="00C01CF5" w:rsidRDefault="00321076" w:rsidP="00321076">
      <w:pPr>
        <w:ind w:left="20" w:right="20" w:firstLine="680"/>
        <w:jc w:val="both"/>
      </w:pPr>
      <w:r w:rsidRPr="00C01CF5">
        <w:t>Организационные риски - риски, связанные с проблемами внутреннего финансового контроля и аудита</w:t>
      </w:r>
      <w:r>
        <w:t>.</w:t>
      </w:r>
    </w:p>
    <w:p w:rsidR="00321076" w:rsidRPr="00EF55BC" w:rsidRDefault="00321076" w:rsidP="00321076">
      <w:pPr>
        <w:pStyle w:val="20"/>
        <w:shd w:val="clear" w:color="auto" w:fill="auto"/>
        <w:spacing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</w:p>
    <w:p w:rsidR="00321076" w:rsidRDefault="00321076" w:rsidP="00321076">
      <w:pPr>
        <w:spacing w:line="360" w:lineRule="auto"/>
        <w:ind w:left="360"/>
      </w:pPr>
    </w:p>
    <w:p w:rsidR="00F306DA" w:rsidRPr="00F306DA" w:rsidRDefault="00F306DA" w:rsidP="00F306DA">
      <w:pPr>
        <w:jc w:val="both"/>
      </w:pPr>
    </w:p>
    <w:sectPr w:rsidR="00F306DA" w:rsidRPr="00F3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B98"/>
    <w:multiLevelType w:val="hybridMultilevel"/>
    <w:tmpl w:val="9244DB7C"/>
    <w:lvl w:ilvl="0" w:tplc="E084E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391FFF"/>
    <w:multiLevelType w:val="hybridMultilevel"/>
    <w:tmpl w:val="D8443E46"/>
    <w:lvl w:ilvl="0" w:tplc="8210244C">
      <w:start w:val="1"/>
      <w:numFmt w:val="decimal"/>
      <w:lvlText w:val="%1."/>
      <w:lvlJc w:val="left"/>
      <w:pPr>
        <w:ind w:left="2066" w:hanging="121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BE108D"/>
    <w:multiLevelType w:val="multilevel"/>
    <w:tmpl w:val="C6E4B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BE2259"/>
    <w:multiLevelType w:val="hybridMultilevel"/>
    <w:tmpl w:val="08D64A96"/>
    <w:lvl w:ilvl="0" w:tplc="4830E3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DA"/>
    <w:rsid w:val="00321076"/>
    <w:rsid w:val="00452A06"/>
    <w:rsid w:val="005101DD"/>
    <w:rsid w:val="0053653A"/>
    <w:rsid w:val="00792527"/>
    <w:rsid w:val="00864D33"/>
    <w:rsid w:val="00867446"/>
    <w:rsid w:val="00876E3A"/>
    <w:rsid w:val="008D545A"/>
    <w:rsid w:val="00987FC4"/>
    <w:rsid w:val="00993D2A"/>
    <w:rsid w:val="00AC3922"/>
    <w:rsid w:val="00B244D8"/>
    <w:rsid w:val="00B73D26"/>
    <w:rsid w:val="00CD28A6"/>
    <w:rsid w:val="00CF5AF1"/>
    <w:rsid w:val="00D35CAD"/>
    <w:rsid w:val="00D6774D"/>
    <w:rsid w:val="00EF55BC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6DA"/>
    <w:rPr>
      <w:strike w:val="0"/>
      <w:dstrike w:val="0"/>
      <w:color w:val="5371A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30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D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321076"/>
    <w:rPr>
      <w:b/>
      <w:bCs/>
    </w:rPr>
  </w:style>
  <w:style w:type="character" w:customStyle="1" w:styleId="2">
    <w:name w:val="Основной текст (2)_"/>
    <w:link w:val="20"/>
    <w:rsid w:val="00321076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076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spfo1">
    <w:name w:val="spfo1"/>
    <w:rsid w:val="00321076"/>
  </w:style>
  <w:style w:type="character" w:customStyle="1" w:styleId="1">
    <w:name w:val="Заголовок №1_"/>
    <w:link w:val="10"/>
    <w:rsid w:val="00321076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21076"/>
    <w:pPr>
      <w:shd w:val="clear" w:color="auto" w:fill="FFFFFF"/>
      <w:spacing w:before="300" w:line="30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Подпись к таблице_"/>
    <w:link w:val="a8"/>
    <w:rsid w:val="00321076"/>
    <w:rPr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210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32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6DA"/>
    <w:rPr>
      <w:strike w:val="0"/>
      <w:dstrike w:val="0"/>
      <w:color w:val="5371A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30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D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321076"/>
    <w:rPr>
      <w:b/>
      <w:bCs/>
    </w:rPr>
  </w:style>
  <w:style w:type="character" w:customStyle="1" w:styleId="2">
    <w:name w:val="Основной текст (2)_"/>
    <w:link w:val="20"/>
    <w:rsid w:val="00321076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076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spfo1">
    <w:name w:val="spfo1"/>
    <w:rsid w:val="00321076"/>
  </w:style>
  <w:style w:type="character" w:customStyle="1" w:styleId="1">
    <w:name w:val="Заголовок №1_"/>
    <w:link w:val="10"/>
    <w:rsid w:val="00321076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21076"/>
    <w:pPr>
      <w:shd w:val="clear" w:color="auto" w:fill="FFFFFF"/>
      <w:spacing w:before="300" w:line="30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Подпись к таблице_"/>
    <w:link w:val="a8"/>
    <w:rsid w:val="00321076"/>
    <w:rPr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210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32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leninski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2018-08-09T01:14:00Z</cp:lastPrinted>
  <dcterms:created xsi:type="dcterms:W3CDTF">2018-07-12T04:48:00Z</dcterms:created>
  <dcterms:modified xsi:type="dcterms:W3CDTF">2018-08-09T06:23:00Z</dcterms:modified>
</cp:coreProperties>
</file>