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DE" w:rsidRDefault="00F717DE" w:rsidP="00F717DE">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F717DE" w:rsidRPr="00FC3ED5" w:rsidTr="00596DB3">
        <w:trPr>
          <w:trHeight w:val="2552"/>
          <w:jc w:val="center"/>
        </w:trPr>
        <w:tc>
          <w:tcPr>
            <w:tcW w:w="4047" w:type="dxa"/>
          </w:tcPr>
          <w:p w:rsidR="00F717DE" w:rsidRPr="00FC3ED5" w:rsidRDefault="00F717DE" w:rsidP="00596DB3">
            <w:pPr>
              <w:spacing w:after="0" w:line="240" w:lineRule="auto"/>
              <w:jc w:val="center"/>
              <w:rPr>
                <w:rFonts w:ascii="Times New Roman CYR" w:eastAsia="Times New Roman" w:hAnsi="Times New Roman CYR" w:cs="Times New Roman"/>
                <w:b/>
                <w:bCs/>
                <w:sz w:val="24"/>
                <w:szCs w:val="24"/>
              </w:rPr>
            </w:pPr>
            <w:proofErr w:type="gramStart"/>
            <w:r w:rsidRPr="00FC3ED5">
              <w:rPr>
                <w:rFonts w:ascii="Times New Roman CYR" w:eastAsia="Times New Roman" w:hAnsi="Times New Roman CYR" w:cs="Times New Roman"/>
                <w:b/>
                <w:bCs/>
                <w:sz w:val="24"/>
                <w:szCs w:val="24"/>
              </w:rPr>
              <w:t>РЕСПУБЛИКА  САХА</w:t>
            </w:r>
            <w:proofErr w:type="gramEnd"/>
            <w:r w:rsidRPr="00FC3ED5">
              <w:rPr>
                <w:rFonts w:ascii="Times New Roman CYR" w:eastAsia="Times New Roman" w:hAnsi="Times New Roman CYR" w:cs="Times New Roman"/>
                <w:b/>
                <w:bCs/>
                <w:sz w:val="24"/>
                <w:szCs w:val="24"/>
              </w:rPr>
              <w:t xml:space="preserve"> (ЯКУТИЯ) </w:t>
            </w:r>
          </w:p>
          <w:p w:rsidR="00F717DE" w:rsidRPr="00FC3ED5" w:rsidRDefault="00F717DE" w:rsidP="00596DB3">
            <w:pPr>
              <w:spacing w:after="0" w:line="240" w:lineRule="auto"/>
              <w:jc w:val="center"/>
              <w:rPr>
                <w:rFonts w:ascii="Times New Roman" w:eastAsia="Times New Roman" w:hAnsi="Times New Roman" w:cs="Times New Roman"/>
                <w:b/>
                <w:bCs/>
                <w:sz w:val="24"/>
                <w:szCs w:val="24"/>
              </w:rPr>
            </w:pPr>
            <w:r w:rsidRPr="00FC3ED5">
              <w:rPr>
                <w:rFonts w:ascii="Times New Roman" w:eastAsia="Times New Roman" w:hAnsi="Times New Roman" w:cs="Times New Roman"/>
                <w:b/>
                <w:bCs/>
                <w:sz w:val="24"/>
                <w:szCs w:val="24"/>
              </w:rPr>
              <w:t xml:space="preserve">АДМИНИСТРАЦИЯ </w:t>
            </w:r>
            <w:proofErr w:type="gramStart"/>
            <w:r w:rsidRPr="00FC3ED5">
              <w:rPr>
                <w:rFonts w:ascii="Times New Roman" w:eastAsia="Times New Roman" w:hAnsi="Times New Roman" w:cs="Times New Roman"/>
                <w:b/>
                <w:bCs/>
                <w:sz w:val="24"/>
                <w:szCs w:val="24"/>
              </w:rPr>
              <w:t>МУНИЦИПАЛЬНОГО  ОБРАЗОВАНИЯ</w:t>
            </w:r>
            <w:proofErr w:type="gramEnd"/>
          </w:p>
          <w:p w:rsidR="00F717DE" w:rsidRPr="00FC3ED5" w:rsidRDefault="00F717DE" w:rsidP="00596DB3">
            <w:pPr>
              <w:spacing w:after="0" w:line="240" w:lineRule="auto"/>
              <w:jc w:val="center"/>
              <w:rPr>
                <w:rFonts w:ascii="Times New Roman" w:eastAsia="Times New Roman" w:hAnsi="Times New Roman" w:cs="Times New Roman"/>
                <w:b/>
                <w:bCs/>
                <w:sz w:val="24"/>
                <w:szCs w:val="24"/>
              </w:rPr>
            </w:pPr>
            <w:r w:rsidRPr="00FC3ED5">
              <w:rPr>
                <w:rFonts w:ascii="Times New Roman" w:eastAsia="Times New Roman" w:hAnsi="Times New Roman" w:cs="Times New Roman"/>
                <w:b/>
                <w:bCs/>
                <w:sz w:val="24"/>
                <w:szCs w:val="24"/>
              </w:rPr>
              <w:t>«</w:t>
            </w:r>
            <w:proofErr w:type="gramStart"/>
            <w:r w:rsidRPr="00FC3ED5">
              <w:rPr>
                <w:rFonts w:ascii="Times New Roman" w:eastAsia="Times New Roman" w:hAnsi="Times New Roman" w:cs="Times New Roman"/>
                <w:b/>
                <w:bCs/>
                <w:sz w:val="24"/>
                <w:szCs w:val="24"/>
              </w:rPr>
              <w:t>ПОСЕЛОК  ЛЕНИНСКИЙ</w:t>
            </w:r>
            <w:proofErr w:type="gramEnd"/>
            <w:r w:rsidRPr="00FC3ED5">
              <w:rPr>
                <w:rFonts w:ascii="Times New Roman" w:eastAsia="Times New Roman" w:hAnsi="Times New Roman" w:cs="Times New Roman"/>
                <w:b/>
                <w:bCs/>
                <w:sz w:val="24"/>
                <w:szCs w:val="24"/>
              </w:rPr>
              <w:t>»</w:t>
            </w:r>
          </w:p>
          <w:p w:rsidR="00F717DE" w:rsidRPr="00FC3ED5" w:rsidRDefault="00F717DE" w:rsidP="00596DB3">
            <w:pPr>
              <w:spacing w:after="0" w:line="240" w:lineRule="auto"/>
              <w:jc w:val="center"/>
              <w:rPr>
                <w:rFonts w:ascii="Times New Roman" w:eastAsia="Times New Roman" w:hAnsi="Times New Roman" w:cs="Times New Roman"/>
                <w:szCs w:val="24"/>
              </w:rPr>
            </w:pPr>
            <w:r w:rsidRPr="00FC3ED5">
              <w:rPr>
                <w:rFonts w:ascii="Times New Roman" w:eastAsia="Times New Roman" w:hAnsi="Times New Roman" w:cs="Times New Roman"/>
                <w:szCs w:val="24"/>
              </w:rPr>
              <w:t>__________________________________</w:t>
            </w:r>
          </w:p>
          <w:p w:rsidR="00F717DE" w:rsidRPr="00FC3ED5" w:rsidRDefault="00F717DE" w:rsidP="00596DB3">
            <w:pPr>
              <w:spacing w:after="0" w:line="240" w:lineRule="auto"/>
              <w:jc w:val="center"/>
              <w:rPr>
                <w:rFonts w:ascii="Times New Roman" w:eastAsia="Times New Roman" w:hAnsi="Times New Roman" w:cs="Times New Roman"/>
                <w:sz w:val="18"/>
                <w:szCs w:val="18"/>
              </w:rPr>
            </w:pPr>
            <w:r w:rsidRPr="00FC3ED5">
              <w:rPr>
                <w:rFonts w:ascii="Times New Roman" w:eastAsia="Times New Roman" w:hAnsi="Times New Roman" w:cs="Times New Roman"/>
                <w:sz w:val="18"/>
                <w:szCs w:val="18"/>
              </w:rPr>
              <w:t xml:space="preserve">678944 РС (Я), </w:t>
            </w:r>
            <w:proofErr w:type="spellStart"/>
            <w:r w:rsidRPr="00FC3ED5">
              <w:rPr>
                <w:rFonts w:ascii="Times New Roman" w:eastAsia="Times New Roman" w:hAnsi="Times New Roman" w:cs="Times New Roman"/>
                <w:sz w:val="18"/>
                <w:szCs w:val="18"/>
              </w:rPr>
              <w:t>Алданский</w:t>
            </w:r>
            <w:proofErr w:type="spellEnd"/>
            <w:r w:rsidRPr="00FC3ED5">
              <w:rPr>
                <w:rFonts w:ascii="Times New Roman" w:eastAsia="Times New Roman" w:hAnsi="Times New Roman" w:cs="Times New Roman"/>
                <w:sz w:val="18"/>
                <w:szCs w:val="18"/>
              </w:rPr>
              <w:t xml:space="preserve"> район</w:t>
            </w:r>
          </w:p>
          <w:p w:rsidR="00F717DE" w:rsidRPr="00FC3ED5" w:rsidRDefault="00F717DE" w:rsidP="00596DB3">
            <w:pPr>
              <w:spacing w:after="0" w:line="240" w:lineRule="auto"/>
              <w:jc w:val="center"/>
              <w:rPr>
                <w:rFonts w:ascii="Times New Roman" w:eastAsia="Times New Roman" w:hAnsi="Times New Roman" w:cs="Times New Roman"/>
                <w:sz w:val="18"/>
                <w:szCs w:val="18"/>
              </w:rPr>
            </w:pPr>
            <w:r w:rsidRPr="00FC3ED5">
              <w:rPr>
                <w:rFonts w:ascii="Times New Roman" w:eastAsia="Times New Roman" w:hAnsi="Times New Roman" w:cs="Times New Roman"/>
                <w:sz w:val="18"/>
                <w:szCs w:val="18"/>
              </w:rPr>
              <w:t>п. Ленинский, ул. Ленина, 36,</w:t>
            </w:r>
          </w:p>
          <w:p w:rsidR="00F717DE" w:rsidRPr="00FC3ED5" w:rsidRDefault="00F717DE" w:rsidP="00596DB3">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FC3ED5">
              <w:rPr>
                <w:rFonts w:ascii="Times New Roman" w:eastAsia="Times New Roman" w:hAnsi="Times New Roman" w:cs="Times New Roman"/>
                <w:sz w:val="18"/>
                <w:szCs w:val="18"/>
              </w:rPr>
              <w:t>тел: (41145) 52-302, 52-355 факс 52-716</w:t>
            </w:r>
          </w:p>
          <w:p w:rsidR="00F717DE" w:rsidRPr="00FC3ED5" w:rsidRDefault="00F717DE" w:rsidP="00596DB3">
            <w:pPr>
              <w:spacing w:after="0" w:line="240" w:lineRule="auto"/>
              <w:jc w:val="center"/>
              <w:rPr>
                <w:rFonts w:ascii="Times New Roman" w:eastAsia="Times New Roman" w:hAnsi="Times New Roman" w:cs="Times New Roman"/>
                <w:sz w:val="18"/>
                <w:szCs w:val="18"/>
              </w:rPr>
            </w:pPr>
            <w:r w:rsidRPr="00FC3ED5">
              <w:rPr>
                <w:rFonts w:ascii="Times New Roman" w:eastAsia="Times New Roman" w:hAnsi="Times New Roman" w:cs="Times New Roman"/>
                <w:sz w:val="18"/>
                <w:szCs w:val="18"/>
              </w:rPr>
              <w:t xml:space="preserve">эл. адрес: </w:t>
            </w:r>
            <w:hyperlink r:id="rId8" w:history="1">
              <w:r w:rsidRPr="00FC3ED5">
                <w:rPr>
                  <w:rFonts w:ascii="Times New Roman" w:eastAsia="Times New Roman" w:hAnsi="Times New Roman" w:cs="Times New Roman"/>
                  <w:color w:val="0563C1"/>
                  <w:sz w:val="18"/>
                  <w:szCs w:val="18"/>
                  <w:u w:val="single"/>
                  <w:lang w:val="en-US"/>
                </w:rPr>
                <w:t>adm</w:t>
              </w:r>
              <w:r w:rsidRPr="00FC3ED5">
                <w:rPr>
                  <w:rFonts w:ascii="Times New Roman" w:eastAsia="Times New Roman" w:hAnsi="Times New Roman" w:cs="Times New Roman"/>
                  <w:color w:val="0563C1"/>
                  <w:sz w:val="18"/>
                  <w:szCs w:val="18"/>
                  <w:u w:val="single"/>
                </w:rPr>
                <w:t>-</w:t>
              </w:r>
              <w:r w:rsidRPr="00FC3ED5">
                <w:rPr>
                  <w:rFonts w:ascii="Times New Roman" w:eastAsia="Times New Roman" w:hAnsi="Times New Roman" w:cs="Times New Roman"/>
                  <w:color w:val="0563C1"/>
                  <w:sz w:val="18"/>
                  <w:szCs w:val="18"/>
                  <w:u w:val="single"/>
                  <w:lang w:val="en-US"/>
                </w:rPr>
                <w:t>leninskij</w:t>
              </w:r>
              <w:r w:rsidRPr="00FC3ED5">
                <w:rPr>
                  <w:rFonts w:ascii="Times New Roman" w:eastAsia="Times New Roman" w:hAnsi="Times New Roman" w:cs="Times New Roman"/>
                  <w:color w:val="0563C1"/>
                  <w:sz w:val="18"/>
                  <w:szCs w:val="18"/>
                  <w:u w:val="single"/>
                </w:rPr>
                <w:t>@</w:t>
              </w:r>
              <w:r w:rsidRPr="00FC3ED5">
                <w:rPr>
                  <w:rFonts w:ascii="Times New Roman" w:eastAsia="Times New Roman" w:hAnsi="Times New Roman" w:cs="Times New Roman"/>
                  <w:color w:val="0563C1"/>
                  <w:sz w:val="18"/>
                  <w:szCs w:val="18"/>
                  <w:u w:val="single"/>
                  <w:lang w:val="en-US"/>
                </w:rPr>
                <w:t>yandex</w:t>
              </w:r>
              <w:r w:rsidRPr="00FC3ED5">
                <w:rPr>
                  <w:rFonts w:ascii="Times New Roman" w:eastAsia="Times New Roman" w:hAnsi="Times New Roman" w:cs="Times New Roman"/>
                  <w:color w:val="0563C1"/>
                  <w:sz w:val="18"/>
                  <w:szCs w:val="18"/>
                  <w:u w:val="single"/>
                </w:rPr>
                <w:t>.</w:t>
              </w:r>
              <w:proofErr w:type="spellStart"/>
              <w:r w:rsidRPr="00FC3ED5">
                <w:rPr>
                  <w:rFonts w:ascii="Times New Roman" w:eastAsia="Times New Roman" w:hAnsi="Times New Roman" w:cs="Times New Roman"/>
                  <w:color w:val="0563C1"/>
                  <w:sz w:val="18"/>
                  <w:szCs w:val="18"/>
                  <w:u w:val="single"/>
                  <w:lang w:val="en-US"/>
                </w:rPr>
                <w:t>ru</w:t>
              </w:r>
              <w:proofErr w:type="spellEnd"/>
            </w:hyperlink>
          </w:p>
          <w:p w:rsidR="00F717DE" w:rsidRPr="00FC3ED5" w:rsidRDefault="00F717DE" w:rsidP="00596DB3">
            <w:pPr>
              <w:spacing w:after="0" w:line="240" w:lineRule="auto"/>
              <w:jc w:val="center"/>
              <w:rPr>
                <w:rFonts w:ascii="Times New Roman" w:eastAsia="Times New Roman" w:hAnsi="Times New Roman" w:cs="Times New Roman"/>
              </w:rPr>
            </w:pPr>
            <w:r w:rsidRPr="00FC3ED5">
              <w:rPr>
                <w:rFonts w:ascii="Times New Roman" w:eastAsia="Times New Roman" w:hAnsi="Times New Roman" w:cs="Times New Roman"/>
                <w:sz w:val="18"/>
                <w:szCs w:val="18"/>
              </w:rPr>
              <w:t xml:space="preserve">сайт: </w:t>
            </w:r>
            <w:r w:rsidRPr="00FC3ED5">
              <w:rPr>
                <w:rFonts w:ascii="Times New Roman" w:eastAsia="Times New Roman" w:hAnsi="Times New Roman" w:cs="Times New Roman"/>
                <w:sz w:val="18"/>
                <w:szCs w:val="18"/>
                <w:lang w:val="en-US"/>
              </w:rPr>
              <w:t>http</w:t>
            </w:r>
            <w:r w:rsidRPr="00FC3ED5">
              <w:rPr>
                <w:rFonts w:ascii="Times New Roman" w:eastAsia="Times New Roman" w:hAnsi="Times New Roman" w:cs="Times New Roman"/>
                <w:sz w:val="18"/>
                <w:szCs w:val="18"/>
              </w:rPr>
              <w:t>://</w:t>
            </w:r>
            <w:proofErr w:type="spellStart"/>
            <w:r w:rsidRPr="00FC3ED5">
              <w:rPr>
                <w:rFonts w:ascii="Times New Roman" w:eastAsia="Times New Roman" w:hAnsi="Times New Roman" w:cs="Times New Roman"/>
                <w:sz w:val="18"/>
                <w:szCs w:val="18"/>
                <w:lang w:val="en-US"/>
              </w:rPr>
              <w:t>admleninskij</w:t>
            </w:r>
            <w:proofErr w:type="spellEnd"/>
            <w:r w:rsidRPr="00FC3ED5">
              <w:rPr>
                <w:rFonts w:ascii="Times New Roman" w:eastAsia="Times New Roman" w:hAnsi="Times New Roman" w:cs="Times New Roman"/>
                <w:sz w:val="18"/>
                <w:szCs w:val="18"/>
              </w:rPr>
              <w:t>.</w:t>
            </w:r>
            <w:proofErr w:type="spellStart"/>
            <w:r w:rsidRPr="00FC3ED5">
              <w:rPr>
                <w:rFonts w:ascii="Times New Roman" w:eastAsia="Times New Roman" w:hAnsi="Times New Roman" w:cs="Times New Roman"/>
                <w:sz w:val="18"/>
                <w:szCs w:val="18"/>
                <w:lang w:val="en-US"/>
              </w:rPr>
              <w:t>ucoz</w:t>
            </w:r>
            <w:proofErr w:type="spellEnd"/>
            <w:r w:rsidRPr="00FC3ED5">
              <w:rPr>
                <w:rFonts w:ascii="Times New Roman" w:eastAsia="Times New Roman" w:hAnsi="Times New Roman" w:cs="Times New Roman"/>
                <w:sz w:val="18"/>
                <w:szCs w:val="18"/>
              </w:rPr>
              <w:t>.</w:t>
            </w:r>
            <w:r w:rsidRPr="00FC3ED5">
              <w:rPr>
                <w:rFonts w:ascii="Times New Roman" w:eastAsia="Times New Roman" w:hAnsi="Times New Roman" w:cs="Times New Roman"/>
                <w:sz w:val="18"/>
                <w:szCs w:val="18"/>
                <w:lang w:val="en-US"/>
              </w:rPr>
              <w:t>net</w:t>
            </w:r>
          </w:p>
        </w:tc>
        <w:tc>
          <w:tcPr>
            <w:tcW w:w="1600" w:type="dxa"/>
          </w:tcPr>
          <w:p w:rsidR="00F717DE" w:rsidRPr="00FC3ED5" w:rsidRDefault="00F717DE" w:rsidP="00596DB3">
            <w:pPr>
              <w:spacing w:after="0" w:line="240" w:lineRule="auto"/>
              <w:jc w:val="center"/>
              <w:rPr>
                <w:rFonts w:ascii="Times New Roman" w:eastAsia="Times New Roman" w:hAnsi="Times New Roman" w:cs="Times New Roman"/>
                <w:szCs w:val="24"/>
              </w:rPr>
            </w:pPr>
            <w:r w:rsidRPr="00FC3ED5">
              <w:rPr>
                <w:rFonts w:ascii="Arial" w:eastAsia="Times New Roman" w:hAnsi="Arial" w:cs="Arial"/>
                <w:b/>
                <w:noProof/>
                <w:sz w:val="32"/>
                <w:szCs w:val="32"/>
              </w:rPr>
              <w:drawing>
                <wp:inline distT="0" distB="0" distL="0" distR="0" wp14:anchorId="45E08284" wp14:editId="50FBE90E">
                  <wp:extent cx="781050" cy="1143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F717DE" w:rsidRPr="00FC3ED5" w:rsidRDefault="00F717DE" w:rsidP="00596DB3">
            <w:pPr>
              <w:keepNext/>
              <w:tabs>
                <w:tab w:val="left" w:pos="2718"/>
              </w:tabs>
              <w:overflowPunct w:val="0"/>
              <w:autoSpaceDE w:val="0"/>
              <w:autoSpaceDN w:val="0"/>
              <w:adjustRightInd w:val="0"/>
              <w:spacing w:after="0" w:line="240" w:lineRule="auto"/>
              <w:ind w:firstLine="425"/>
              <w:outlineLvl w:val="0"/>
              <w:rPr>
                <w:rFonts w:ascii="Times New Roman" w:eastAsia="Times New Roman" w:hAnsi="Times New Roman" w:cs="Times New Roman"/>
                <w:b/>
                <w:bCs/>
                <w:sz w:val="24"/>
                <w:szCs w:val="24"/>
              </w:rPr>
            </w:pPr>
            <w:r w:rsidRPr="00FC3ED5">
              <w:rPr>
                <w:rFonts w:ascii="Times New Roman" w:eastAsia="Times New Roman" w:hAnsi="Times New Roman" w:cs="Times New Roman"/>
                <w:b/>
                <w:bCs/>
                <w:sz w:val="24"/>
                <w:szCs w:val="24"/>
              </w:rPr>
              <w:t xml:space="preserve">     САХА РЕСПУБЛИКАТА</w:t>
            </w:r>
          </w:p>
          <w:p w:rsidR="00F717DE" w:rsidRPr="00FC3ED5" w:rsidRDefault="00F717DE" w:rsidP="00596DB3">
            <w:pPr>
              <w:spacing w:after="0" w:line="240" w:lineRule="auto"/>
              <w:jc w:val="center"/>
              <w:rPr>
                <w:rFonts w:ascii="Times New Roman" w:eastAsia="Times New Roman" w:hAnsi="Times New Roman" w:cs="Times New Roman"/>
                <w:b/>
                <w:bCs/>
                <w:sz w:val="24"/>
                <w:szCs w:val="24"/>
              </w:rPr>
            </w:pPr>
            <w:proofErr w:type="gramStart"/>
            <w:r w:rsidRPr="00FC3ED5">
              <w:rPr>
                <w:rFonts w:ascii="Times New Roman" w:eastAsia="Times New Roman" w:hAnsi="Times New Roman" w:cs="Times New Roman"/>
                <w:b/>
                <w:bCs/>
                <w:sz w:val="24"/>
                <w:szCs w:val="24"/>
              </w:rPr>
              <w:t>АЛДАН  ОРОЙУОНУН</w:t>
            </w:r>
            <w:proofErr w:type="gramEnd"/>
          </w:p>
          <w:p w:rsidR="00F717DE" w:rsidRPr="00FC3ED5" w:rsidRDefault="00F717DE" w:rsidP="00596DB3">
            <w:pPr>
              <w:spacing w:after="0" w:line="240" w:lineRule="auto"/>
              <w:jc w:val="center"/>
              <w:rPr>
                <w:rFonts w:ascii="Times New Roman" w:eastAsia="Times New Roman" w:hAnsi="Times New Roman" w:cs="Times New Roman"/>
                <w:b/>
                <w:bCs/>
                <w:sz w:val="24"/>
                <w:szCs w:val="24"/>
              </w:rPr>
            </w:pPr>
            <w:r w:rsidRPr="00FC3ED5">
              <w:rPr>
                <w:rFonts w:ascii="Times New Roman" w:eastAsia="Times New Roman" w:hAnsi="Times New Roman" w:cs="Times New Roman"/>
                <w:b/>
                <w:bCs/>
                <w:sz w:val="24"/>
                <w:szCs w:val="24"/>
              </w:rPr>
              <w:t>«ЛЕНИНСКЭЙ БО</w:t>
            </w:r>
            <w:r w:rsidRPr="00FC3ED5">
              <w:rPr>
                <w:rFonts w:ascii="Times New Roman" w:eastAsia="Times New Roman" w:hAnsi="Times New Roman" w:cs="Times New Roman"/>
                <w:b/>
                <w:bCs/>
                <w:sz w:val="24"/>
                <w:szCs w:val="24"/>
                <w:lang w:val="en-US"/>
              </w:rPr>
              <w:t>h</w:t>
            </w:r>
            <w:r w:rsidRPr="00FC3ED5">
              <w:rPr>
                <w:rFonts w:ascii="Times New Roman" w:eastAsia="Times New Roman" w:hAnsi="Times New Roman" w:cs="Times New Roman"/>
                <w:b/>
                <w:bCs/>
                <w:sz w:val="24"/>
                <w:szCs w:val="24"/>
              </w:rPr>
              <w:t>УОЛЭК»</w:t>
            </w:r>
          </w:p>
          <w:p w:rsidR="00F717DE" w:rsidRPr="00FC3ED5" w:rsidRDefault="00F717DE" w:rsidP="00596DB3">
            <w:pPr>
              <w:spacing w:after="0" w:line="240" w:lineRule="auto"/>
              <w:jc w:val="center"/>
              <w:rPr>
                <w:rFonts w:ascii="Times New Roman" w:eastAsia="Times New Roman" w:hAnsi="Times New Roman" w:cs="Times New Roman"/>
                <w:b/>
                <w:bCs/>
                <w:sz w:val="24"/>
                <w:szCs w:val="24"/>
              </w:rPr>
            </w:pPr>
            <w:proofErr w:type="gramStart"/>
            <w:r w:rsidRPr="00FC3ED5">
              <w:rPr>
                <w:rFonts w:ascii="Times New Roman" w:eastAsia="Times New Roman" w:hAnsi="Times New Roman" w:cs="Times New Roman"/>
                <w:b/>
                <w:bCs/>
                <w:sz w:val="24"/>
                <w:szCs w:val="24"/>
              </w:rPr>
              <w:t>МУНИЦИПАЛЬНАЙ  ТЭРИЛЛИИТИН</w:t>
            </w:r>
            <w:proofErr w:type="gramEnd"/>
          </w:p>
          <w:p w:rsidR="00F717DE" w:rsidRPr="00FC3ED5" w:rsidRDefault="00F717DE" w:rsidP="00596DB3">
            <w:pPr>
              <w:spacing w:after="0" w:line="240" w:lineRule="auto"/>
              <w:ind w:firstLine="457"/>
              <w:rPr>
                <w:rFonts w:ascii="Times New Roman" w:eastAsia="Times New Roman" w:hAnsi="Times New Roman" w:cs="Times New Roman"/>
                <w:b/>
                <w:bCs/>
                <w:sz w:val="24"/>
                <w:szCs w:val="24"/>
              </w:rPr>
            </w:pPr>
            <w:r w:rsidRPr="00FC3ED5">
              <w:rPr>
                <w:rFonts w:ascii="Times New Roman" w:eastAsia="Times New Roman" w:hAnsi="Times New Roman" w:cs="Times New Roman"/>
                <w:b/>
                <w:bCs/>
                <w:sz w:val="24"/>
                <w:szCs w:val="24"/>
              </w:rPr>
              <w:t xml:space="preserve">      АДМИНИСТРАЦИЯТА</w:t>
            </w:r>
          </w:p>
          <w:p w:rsidR="00F717DE" w:rsidRPr="00FC3ED5" w:rsidRDefault="00F717DE" w:rsidP="00596DB3">
            <w:pPr>
              <w:spacing w:after="0" w:line="240" w:lineRule="auto"/>
              <w:jc w:val="center"/>
              <w:rPr>
                <w:rFonts w:ascii="Times New Roman" w:eastAsia="Times New Roman" w:hAnsi="Times New Roman" w:cs="Times New Roman"/>
                <w:szCs w:val="24"/>
              </w:rPr>
            </w:pPr>
          </w:p>
        </w:tc>
      </w:tr>
    </w:tbl>
    <w:p w:rsidR="00F717DE" w:rsidRPr="00FA36C0" w:rsidRDefault="00F717DE" w:rsidP="00F717DE">
      <w:pPr>
        <w:shd w:val="clear" w:color="auto" w:fill="FFFFFF"/>
        <w:spacing w:after="0" w:line="315" w:lineRule="atLeast"/>
        <w:jc w:val="center"/>
        <w:textAlignment w:val="baseline"/>
        <w:rPr>
          <w:rFonts w:ascii="Times New Roman" w:eastAsia="SimSun" w:hAnsi="Times New Roman" w:cs="Times New Roman"/>
          <w:b/>
          <w:sz w:val="24"/>
          <w:szCs w:val="24"/>
          <w:lang w:eastAsia="zh-CN" w:bidi="hi-IN"/>
        </w:rPr>
      </w:pPr>
      <w:r w:rsidRPr="00FA36C0">
        <w:rPr>
          <w:rFonts w:ascii="Times New Roman" w:eastAsia="Times New Roman" w:hAnsi="Times New Roman" w:cs="Times New Roman"/>
          <w:sz w:val="24"/>
          <w:szCs w:val="24"/>
        </w:rPr>
        <w:br/>
      </w:r>
      <w:r w:rsidRPr="00FA36C0">
        <w:rPr>
          <w:rFonts w:ascii="Times New Roman" w:eastAsia="Times New Roman" w:hAnsi="Times New Roman" w:cs="Times New Roman"/>
          <w:b/>
          <w:sz w:val="24"/>
          <w:szCs w:val="24"/>
        </w:rPr>
        <w:t>ПОСТАНОВЛЕНИЕ</w:t>
      </w:r>
      <w:r w:rsidRPr="00FA36C0">
        <w:rPr>
          <w:rFonts w:ascii="Times New Roman" w:eastAsia="Times New Roman" w:hAnsi="Times New Roman" w:cs="Times New Roman"/>
          <w:b/>
          <w:sz w:val="24"/>
          <w:szCs w:val="24"/>
          <w:lang w:val="en-US"/>
        </w:rPr>
        <w:t xml:space="preserve"> </w:t>
      </w:r>
      <w:r w:rsidRPr="00FA36C0">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7</w:t>
      </w:r>
    </w:p>
    <w:p w:rsidR="00F717DE" w:rsidRPr="00FA36C0" w:rsidRDefault="00F717DE" w:rsidP="00F717DE">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F717DE" w:rsidRPr="00FA36C0" w:rsidRDefault="00F717DE" w:rsidP="00F717DE">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FA36C0">
        <w:rPr>
          <w:rFonts w:ascii="Times New Roman" w:eastAsia="SimSun" w:hAnsi="Times New Roman" w:cs="Times New Roman"/>
          <w:sz w:val="24"/>
          <w:szCs w:val="24"/>
          <w:lang w:eastAsia="zh-CN" w:bidi="hi-IN"/>
        </w:rPr>
        <w:t>30 декабря 2018 года</w:t>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r>
      <w:r w:rsidRPr="00FA36C0">
        <w:rPr>
          <w:rFonts w:ascii="Times New Roman" w:eastAsia="SimSun" w:hAnsi="Times New Roman" w:cs="Times New Roman"/>
          <w:sz w:val="24"/>
          <w:szCs w:val="24"/>
          <w:lang w:eastAsia="zh-CN" w:bidi="hi-IN"/>
        </w:rPr>
        <w:tab/>
        <w:t xml:space="preserve">п. Ленинский </w:t>
      </w:r>
    </w:p>
    <w:p w:rsidR="00F717DE" w:rsidRPr="00FA36C0" w:rsidRDefault="00F717DE" w:rsidP="00F717DE">
      <w:pPr>
        <w:shd w:val="clear" w:color="auto" w:fill="FFFFFF"/>
        <w:spacing w:after="0" w:line="315" w:lineRule="atLeast"/>
        <w:textAlignment w:val="baseline"/>
        <w:rPr>
          <w:rFonts w:ascii="Times New Roman" w:eastAsia="SimSun" w:hAnsi="Times New Roman" w:cs="Times New Roman"/>
          <w:sz w:val="24"/>
          <w:szCs w:val="24"/>
          <w:lang w:eastAsia="zh-CN" w:bidi="hi-IN"/>
        </w:rPr>
      </w:pPr>
    </w:p>
    <w:p w:rsidR="00F717DE" w:rsidRPr="00F717DE" w:rsidRDefault="00F717DE" w:rsidP="00F717DE">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0" w:name="_Hlk522528291"/>
      <w:r w:rsidRPr="00F717DE">
        <w:rPr>
          <w:rFonts w:ascii="Times New Roman" w:eastAsia="SimSun" w:hAnsi="Times New Roman" w:cs="Times New Roman"/>
          <w:b/>
          <w:sz w:val="24"/>
          <w:szCs w:val="24"/>
          <w:lang w:eastAsia="zh-CN" w:bidi="hi-IN"/>
        </w:rPr>
        <w:t xml:space="preserve">Об утверждении </w:t>
      </w:r>
      <w:r w:rsidRPr="00F717DE">
        <w:rPr>
          <w:rFonts w:ascii="Times New Roman" w:eastAsia="Calibri" w:hAnsi="Times New Roman" w:cs="Times New Roman"/>
          <w:b/>
          <w:sz w:val="24"/>
          <w:szCs w:val="24"/>
        </w:rPr>
        <w:t xml:space="preserve">Административного регламента по предоставлению муниципальной услуги </w:t>
      </w:r>
      <w:bookmarkStart w:id="1" w:name="_Hlk3196922"/>
      <w:r w:rsidRPr="00F717DE">
        <w:rPr>
          <w:rFonts w:ascii="Times New Roman" w:eastAsia="Calibri" w:hAnsi="Times New Roman" w:cs="Times New Roman"/>
          <w:b/>
          <w:sz w:val="24"/>
          <w:szCs w:val="24"/>
        </w:rPr>
        <w:t>«</w:t>
      </w:r>
      <w:r w:rsidRPr="00F717DE">
        <w:rPr>
          <w:rFonts w:ascii="Times New Roman" w:hAnsi="Times New Roman" w:cs="Times New Roman"/>
          <w:b/>
          <w:sz w:val="24"/>
          <w:szCs w:val="24"/>
        </w:rPr>
        <w:t>Выдача градостроительного плана земельного участка</w:t>
      </w:r>
      <w:r w:rsidRPr="00F717DE">
        <w:rPr>
          <w:rFonts w:ascii="Times New Roman" w:eastAsia="Calibri" w:hAnsi="Times New Roman" w:cs="Times New Roman"/>
          <w:b/>
          <w:sz w:val="24"/>
          <w:szCs w:val="24"/>
        </w:rPr>
        <w:t>»</w:t>
      </w:r>
    </w:p>
    <w:bookmarkEnd w:id="0"/>
    <w:bookmarkEnd w:id="1"/>
    <w:p w:rsidR="00F717DE" w:rsidRPr="00FA36C0" w:rsidRDefault="00F717DE" w:rsidP="00F717DE">
      <w:pPr>
        <w:spacing w:after="0" w:line="360" w:lineRule="auto"/>
        <w:ind w:firstLine="708"/>
        <w:jc w:val="both"/>
        <w:rPr>
          <w:rFonts w:ascii="Times New Roman" w:eastAsia="Calibri" w:hAnsi="Times New Roman" w:cs="Times New Roman"/>
          <w:sz w:val="24"/>
          <w:szCs w:val="24"/>
          <w:lang w:eastAsia="en-US"/>
        </w:rPr>
      </w:pPr>
    </w:p>
    <w:p w:rsidR="00F717DE" w:rsidRPr="00FA36C0" w:rsidRDefault="00F717DE" w:rsidP="00F717DE">
      <w:pPr>
        <w:spacing w:after="0" w:line="360" w:lineRule="auto"/>
        <w:ind w:firstLine="708"/>
        <w:jc w:val="both"/>
        <w:rPr>
          <w:rFonts w:ascii="Times New Roman" w:eastAsia="Calibri" w:hAnsi="Times New Roman" w:cs="Times New Roman"/>
          <w:sz w:val="24"/>
          <w:szCs w:val="24"/>
          <w:lang w:eastAsia="en-US"/>
        </w:rPr>
      </w:pPr>
      <w:r w:rsidRPr="00FA36C0">
        <w:rPr>
          <w:rFonts w:ascii="Times New Roman" w:hAnsi="Times New Roman" w:cs="Times New Roman"/>
          <w:color w:val="2D2D2D"/>
          <w:spacing w:val="2"/>
          <w:sz w:val="24"/>
          <w:szCs w:val="24"/>
          <w:shd w:val="clear" w:color="auto" w:fill="FFFFFF"/>
        </w:rPr>
        <w:t>1. В целях обеспечения доступности и повышения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w:t>
      </w:r>
      <w:r w:rsidRPr="00FA36C0">
        <w:rPr>
          <w:rFonts w:ascii="Times New Roman" w:eastAsia="Calibri" w:hAnsi="Times New Roman" w:cs="Times New Roman"/>
          <w:sz w:val="24"/>
          <w:szCs w:val="24"/>
          <w:lang w:eastAsia="en-US"/>
        </w:rPr>
        <w:t xml:space="preserve"> </w:t>
      </w:r>
      <w:r w:rsidRPr="00FA36C0">
        <w:rPr>
          <w:rFonts w:ascii="Times New Roman" w:hAnsi="Times New Roman" w:cs="Times New Roman"/>
          <w:color w:val="444444"/>
          <w:sz w:val="24"/>
          <w:szCs w:val="24"/>
          <w:shd w:val="clear" w:color="auto" w:fill="FFFFFF"/>
        </w:rPr>
        <w:t>Федеральным законом от 29.12.2004г. № 190-ФЗ «О введение в действие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sidRPr="00FA36C0">
        <w:rPr>
          <w:rFonts w:ascii="Times New Roman" w:eastAsia="Calibri" w:hAnsi="Times New Roman" w:cs="Times New Roman"/>
          <w:sz w:val="24"/>
          <w:szCs w:val="24"/>
          <w:lang w:eastAsia="en-US"/>
        </w:rPr>
        <w:t xml:space="preserve"> администрация МО «Поселок Ленинский» </w:t>
      </w:r>
      <w:r w:rsidRPr="00FA36C0">
        <w:rPr>
          <w:rFonts w:ascii="Times New Roman" w:eastAsia="Calibri" w:hAnsi="Times New Roman" w:cs="Times New Roman"/>
          <w:b/>
          <w:sz w:val="24"/>
          <w:szCs w:val="24"/>
          <w:lang w:eastAsia="en-US"/>
        </w:rPr>
        <w:t xml:space="preserve">постановляет: </w:t>
      </w:r>
    </w:p>
    <w:p w:rsidR="00F717DE" w:rsidRPr="00FA36C0" w:rsidRDefault="00F717DE" w:rsidP="00F717DE">
      <w:pPr>
        <w:spacing w:after="0" w:line="360" w:lineRule="auto"/>
        <w:ind w:firstLine="708"/>
        <w:jc w:val="both"/>
        <w:rPr>
          <w:rFonts w:ascii="Times New Roman" w:eastAsia="SimSun" w:hAnsi="Times New Roman" w:cs="Times New Roman"/>
          <w:sz w:val="24"/>
          <w:szCs w:val="24"/>
          <w:lang w:eastAsia="zh-CN" w:bidi="hi-IN"/>
        </w:rPr>
      </w:pPr>
      <w:r w:rsidRPr="00FA36C0">
        <w:rPr>
          <w:rFonts w:ascii="Times New Roman" w:hAnsi="Times New Roman" w:cs="Times New Roman"/>
          <w:color w:val="444444"/>
          <w:sz w:val="24"/>
          <w:szCs w:val="24"/>
          <w:shd w:val="clear" w:color="auto" w:fill="FFFFFF"/>
        </w:rPr>
        <w:t> </w:t>
      </w:r>
      <w:r w:rsidRPr="00FA36C0">
        <w:rPr>
          <w:rFonts w:ascii="Times New Roman" w:eastAsia="SimSun" w:hAnsi="Times New Roman" w:cs="Times New Roman"/>
          <w:sz w:val="24"/>
          <w:szCs w:val="24"/>
          <w:lang w:eastAsia="zh-CN" w:bidi="hi-IN"/>
        </w:rPr>
        <w:t>2. Утвердить Административный регламент предоставления муниципальной услуги «</w:t>
      </w:r>
      <w:r w:rsidRPr="00F717DE">
        <w:rPr>
          <w:rFonts w:ascii="Times New Roman" w:hAnsi="Times New Roman" w:cs="Times New Roman"/>
          <w:sz w:val="24"/>
          <w:szCs w:val="24"/>
        </w:rPr>
        <w:t>Выдача градостроительного плана земельного участка</w:t>
      </w:r>
      <w:r w:rsidRPr="00F717DE">
        <w:rPr>
          <w:rFonts w:ascii="Times New Roman" w:eastAsia="Calibri" w:hAnsi="Times New Roman" w:cs="Times New Roman"/>
          <w:sz w:val="24"/>
          <w:szCs w:val="24"/>
        </w:rPr>
        <w:t>»</w:t>
      </w:r>
    </w:p>
    <w:p w:rsidR="00F717DE" w:rsidRPr="00FA36C0" w:rsidRDefault="00F717DE" w:rsidP="00F717DE">
      <w:pPr>
        <w:spacing w:after="0" w:line="360" w:lineRule="auto"/>
        <w:ind w:firstLine="708"/>
        <w:jc w:val="both"/>
        <w:rPr>
          <w:rFonts w:ascii="Times New Roman" w:eastAsia="SimSun" w:hAnsi="Times New Roman" w:cs="Times New Roman"/>
          <w:sz w:val="24"/>
          <w:szCs w:val="24"/>
          <w:lang w:eastAsia="zh-CN" w:bidi="hi-IN"/>
        </w:rPr>
      </w:pPr>
      <w:r w:rsidRPr="00FA36C0">
        <w:rPr>
          <w:rFonts w:ascii="Times New Roman" w:hAnsi="Times New Roman" w:cs="Times New Roman"/>
          <w:color w:val="2D2D2D"/>
          <w:spacing w:val="2"/>
          <w:sz w:val="24"/>
          <w:szCs w:val="24"/>
          <w:shd w:val="clear" w:color="auto" w:fill="FFFFFF"/>
        </w:rPr>
        <w:t xml:space="preserve">3.  Признать утратившими силу постановление Администрации МО «Поселок Ленинский» </w:t>
      </w:r>
      <w:r>
        <w:rPr>
          <w:rFonts w:ascii="Times New Roman" w:hAnsi="Times New Roman" w:cs="Times New Roman"/>
          <w:color w:val="2D2D2D"/>
          <w:spacing w:val="2"/>
          <w:sz w:val="24"/>
          <w:szCs w:val="24"/>
          <w:shd w:val="clear" w:color="auto" w:fill="FFFFFF"/>
        </w:rPr>
        <w:t xml:space="preserve">№47 от 19.04.2016 г. «Подготовка, утверждение и выдача </w:t>
      </w:r>
      <w:proofErr w:type="gramStart"/>
      <w:r>
        <w:rPr>
          <w:rFonts w:ascii="Times New Roman" w:hAnsi="Times New Roman" w:cs="Times New Roman"/>
          <w:color w:val="2D2D2D"/>
          <w:spacing w:val="2"/>
          <w:sz w:val="24"/>
          <w:szCs w:val="24"/>
          <w:shd w:val="clear" w:color="auto" w:fill="FFFFFF"/>
        </w:rPr>
        <w:t>градостроительн</w:t>
      </w:r>
      <w:r w:rsidR="005B6761">
        <w:rPr>
          <w:rFonts w:ascii="Times New Roman" w:hAnsi="Times New Roman" w:cs="Times New Roman"/>
          <w:color w:val="2D2D2D"/>
          <w:spacing w:val="2"/>
          <w:sz w:val="24"/>
          <w:szCs w:val="24"/>
          <w:shd w:val="clear" w:color="auto" w:fill="FFFFFF"/>
        </w:rPr>
        <w:t xml:space="preserve">ых </w:t>
      </w:r>
      <w:r>
        <w:rPr>
          <w:rFonts w:ascii="Times New Roman" w:hAnsi="Times New Roman" w:cs="Times New Roman"/>
          <w:color w:val="2D2D2D"/>
          <w:spacing w:val="2"/>
          <w:sz w:val="24"/>
          <w:szCs w:val="24"/>
          <w:shd w:val="clear" w:color="auto" w:fill="FFFFFF"/>
        </w:rPr>
        <w:t xml:space="preserve"> план</w:t>
      </w:r>
      <w:r w:rsidR="005B6761">
        <w:rPr>
          <w:rFonts w:ascii="Times New Roman" w:hAnsi="Times New Roman" w:cs="Times New Roman"/>
          <w:color w:val="2D2D2D"/>
          <w:spacing w:val="2"/>
          <w:sz w:val="24"/>
          <w:szCs w:val="24"/>
          <w:shd w:val="clear" w:color="auto" w:fill="FFFFFF"/>
        </w:rPr>
        <w:t>ов</w:t>
      </w:r>
      <w:proofErr w:type="gramEnd"/>
      <w:r w:rsidR="005B6761">
        <w:rPr>
          <w:rFonts w:ascii="Times New Roman" w:hAnsi="Times New Roman" w:cs="Times New Roman"/>
          <w:color w:val="2D2D2D"/>
          <w:spacing w:val="2"/>
          <w:sz w:val="24"/>
          <w:szCs w:val="24"/>
          <w:shd w:val="clear" w:color="auto" w:fill="FFFFFF"/>
        </w:rPr>
        <w:t xml:space="preserve"> земельных участков, расположенных на территории МО «Поселок Ленинский». </w:t>
      </w:r>
    </w:p>
    <w:p w:rsidR="00F717DE" w:rsidRPr="00FA36C0" w:rsidRDefault="00F717DE" w:rsidP="00F717DE">
      <w:pPr>
        <w:shd w:val="clear" w:color="auto" w:fill="FFFFFF"/>
        <w:spacing w:after="0" w:line="360" w:lineRule="auto"/>
        <w:ind w:firstLine="708"/>
        <w:jc w:val="both"/>
        <w:textAlignment w:val="baseline"/>
        <w:rPr>
          <w:rFonts w:ascii="Times New Roman" w:eastAsia="SimSun" w:hAnsi="Times New Roman" w:cs="Times New Roman"/>
          <w:sz w:val="24"/>
          <w:szCs w:val="24"/>
          <w:lang w:eastAsia="zh-CN" w:bidi="hi-IN"/>
        </w:rPr>
      </w:pPr>
      <w:r w:rsidRPr="00FA36C0">
        <w:rPr>
          <w:rFonts w:ascii="Times New Roman" w:eastAsia="SimSun" w:hAnsi="Times New Roman" w:cs="Times New Roman"/>
          <w:sz w:val="24"/>
          <w:szCs w:val="24"/>
          <w:lang w:eastAsia="zh-CN" w:bidi="hi-IN"/>
        </w:rPr>
        <w:t xml:space="preserve">4. Настоящее постановление вступает в силу с момента его официального опубликования. </w:t>
      </w:r>
    </w:p>
    <w:p w:rsidR="00F717DE" w:rsidRDefault="00F717DE" w:rsidP="00F717DE">
      <w:pPr>
        <w:pStyle w:val="a3"/>
        <w:numPr>
          <w:ilvl w:val="0"/>
          <w:numId w:val="40"/>
        </w:numPr>
        <w:shd w:val="clear" w:color="auto" w:fill="FFFFFF"/>
        <w:spacing w:after="0" w:line="360" w:lineRule="auto"/>
        <w:ind w:left="142" w:firstLine="566"/>
        <w:jc w:val="both"/>
        <w:textAlignment w:val="baseline"/>
        <w:rPr>
          <w:rFonts w:ascii="Times New Roman" w:eastAsia="SimSun" w:hAnsi="Times New Roman" w:cs="Times New Roman"/>
          <w:sz w:val="24"/>
          <w:szCs w:val="24"/>
          <w:lang w:eastAsia="zh-CN" w:bidi="hi-IN"/>
        </w:rPr>
      </w:pPr>
      <w:r w:rsidRPr="00FA36C0">
        <w:rPr>
          <w:rFonts w:ascii="Times New Roman" w:eastAsia="SimSun" w:hAnsi="Times New Roman" w:cs="Times New Roman"/>
          <w:sz w:val="24"/>
          <w:szCs w:val="24"/>
          <w:lang w:eastAsia="zh-CN" w:bidi="hi-IN"/>
        </w:rPr>
        <w:t xml:space="preserve">Настоящее постановление </w:t>
      </w:r>
      <w:proofErr w:type="gramStart"/>
      <w:r w:rsidRPr="00FA36C0">
        <w:rPr>
          <w:rFonts w:ascii="Times New Roman" w:eastAsia="SimSun" w:hAnsi="Times New Roman" w:cs="Times New Roman"/>
          <w:sz w:val="24"/>
          <w:szCs w:val="24"/>
          <w:lang w:eastAsia="zh-CN" w:bidi="hi-IN"/>
        </w:rPr>
        <w:t>опубликовать  (</w:t>
      </w:r>
      <w:proofErr w:type="gramEnd"/>
      <w:r w:rsidRPr="00FA36C0">
        <w:rPr>
          <w:rFonts w:ascii="Times New Roman" w:eastAsia="SimSun" w:hAnsi="Times New Roman" w:cs="Times New Roman"/>
          <w:sz w:val="24"/>
          <w:szCs w:val="24"/>
          <w:lang w:eastAsia="zh-CN" w:bidi="hi-IN"/>
        </w:rPr>
        <w:t xml:space="preserve">обнародовать) на официальном стенде администрации и официальном сайте администрации «Поселок Ленинский» </w:t>
      </w:r>
      <w:bookmarkStart w:id="2" w:name="_Hlk522539203"/>
      <w:r w:rsidRPr="00FA36C0">
        <w:rPr>
          <w:rFonts w:ascii="Times New Roman" w:eastAsia="SimSun" w:hAnsi="Times New Roman" w:cs="Times New Roman"/>
          <w:color w:val="0000FF" w:themeColor="hyperlink"/>
          <w:sz w:val="24"/>
          <w:szCs w:val="24"/>
          <w:u w:val="single"/>
          <w:lang w:val="en-US" w:eastAsia="zh-CN" w:bidi="hi-IN"/>
        </w:rPr>
        <w:fldChar w:fldCharType="begin"/>
      </w:r>
      <w:r w:rsidRPr="00FA36C0">
        <w:rPr>
          <w:rFonts w:ascii="Times New Roman" w:eastAsia="SimSun" w:hAnsi="Times New Roman" w:cs="Times New Roman"/>
          <w:color w:val="0000FF" w:themeColor="hyperlink"/>
          <w:sz w:val="24"/>
          <w:szCs w:val="24"/>
          <w:u w:val="single"/>
          <w:lang w:eastAsia="zh-CN" w:bidi="hi-IN"/>
        </w:rPr>
        <w:instrText xml:space="preserve"> </w:instrText>
      </w:r>
      <w:r w:rsidRPr="00FA36C0">
        <w:rPr>
          <w:rFonts w:ascii="Times New Roman" w:eastAsia="SimSun" w:hAnsi="Times New Roman" w:cs="Times New Roman"/>
          <w:color w:val="0000FF" w:themeColor="hyperlink"/>
          <w:sz w:val="24"/>
          <w:szCs w:val="24"/>
          <w:u w:val="single"/>
          <w:lang w:val="en-US" w:eastAsia="zh-CN" w:bidi="hi-IN"/>
        </w:rPr>
        <w:instrText>HYPERLINK</w:instrText>
      </w:r>
      <w:r w:rsidRPr="00FA36C0">
        <w:rPr>
          <w:rFonts w:ascii="Times New Roman" w:eastAsia="SimSun" w:hAnsi="Times New Roman" w:cs="Times New Roman"/>
          <w:color w:val="0000FF" w:themeColor="hyperlink"/>
          <w:sz w:val="24"/>
          <w:szCs w:val="24"/>
          <w:u w:val="single"/>
          <w:lang w:eastAsia="zh-CN" w:bidi="hi-IN"/>
        </w:rPr>
        <w:instrText xml:space="preserve"> "</w:instrText>
      </w:r>
      <w:r w:rsidRPr="00FA36C0">
        <w:rPr>
          <w:rFonts w:ascii="Times New Roman" w:eastAsia="SimSun" w:hAnsi="Times New Roman" w:cs="Times New Roman"/>
          <w:color w:val="0000FF" w:themeColor="hyperlink"/>
          <w:sz w:val="24"/>
          <w:szCs w:val="24"/>
          <w:u w:val="single"/>
          <w:lang w:val="en-US" w:eastAsia="zh-CN" w:bidi="hi-IN"/>
        </w:rPr>
        <w:instrText>http</w:instrText>
      </w:r>
      <w:r w:rsidRPr="00FA36C0">
        <w:rPr>
          <w:rFonts w:ascii="Times New Roman" w:eastAsia="SimSun" w:hAnsi="Times New Roman" w:cs="Times New Roman"/>
          <w:color w:val="0000FF" w:themeColor="hyperlink"/>
          <w:sz w:val="24"/>
          <w:szCs w:val="24"/>
          <w:u w:val="single"/>
          <w:lang w:eastAsia="zh-CN" w:bidi="hi-IN"/>
        </w:rPr>
        <w:instrText>://</w:instrText>
      </w:r>
      <w:r w:rsidRPr="00FA36C0">
        <w:rPr>
          <w:rFonts w:ascii="Times New Roman" w:eastAsia="SimSun" w:hAnsi="Times New Roman" w:cs="Times New Roman"/>
          <w:color w:val="0000FF" w:themeColor="hyperlink"/>
          <w:sz w:val="24"/>
          <w:szCs w:val="24"/>
          <w:u w:val="single"/>
          <w:lang w:val="en-US" w:eastAsia="zh-CN" w:bidi="hi-IN"/>
        </w:rPr>
        <w:instrText>admleninskij</w:instrText>
      </w:r>
      <w:r w:rsidRPr="00FA36C0">
        <w:rPr>
          <w:rFonts w:ascii="Times New Roman" w:eastAsia="SimSun" w:hAnsi="Times New Roman" w:cs="Times New Roman"/>
          <w:color w:val="0000FF" w:themeColor="hyperlink"/>
          <w:sz w:val="24"/>
          <w:szCs w:val="24"/>
          <w:u w:val="single"/>
          <w:lang w:eastAsia="zh-CN" w:bidi="hi-IN"/>
        </w:rPr>
        <w:instrText>.</w:instrText>
      </w:r>
      <w:r w:rsidRPr="00FA36C0">
        <w:rPr>
          <w:rFonts w:ascii="Times New Roman" w:eastAsia="SimSun" w:hAnsi="Times New Roman" w:cs="Times New Roman"/>
          <w:color w:val="0000FF" w:themeColor="hyperlink"/>
          <w:sz w:val="24"/>
          <w:szCs w:val="24"/>
          <w:u w:val="single"/>
          <w:lang w:val="en-US" w:eastAsia="zh-CN" w:bidi="hi-IN"/>
        </w:rPr>
        <w:instrText>ucoz</w:instrText>
      </w:r>
      <w:r w:rsidRPr="00FA36C0">
        <w:rPr>
          <w:rFonts w:ascii="Times New Roman" w:eastAsia="SimSun" w:hAnsi="Times New Roman" w:cs="Times New Roman"/>
          <w:color w:val="0000FF" w:themeColor="hyperlink"/>
          <w:sz w:val="24"/>
          <w:szCs w:val="24"/>
          <w:u w:val="single"/>
          <w:lang w:eastAsia="zh-CN" w:bidi="hi-IN"/>
        </w:rPr>
        <w:instrText>.</w:instrText>
      </w:r>
      <w:r w:rsidRPr="00FA36C0">
        <w:rPr>
          <w:rFonts w:ascii="Times New Roman" w:eastAsia="SimSun" w:hAnsi="Times New Roman" w:cs="Times New Roman"/>
          <w:color w:val="0000FF" w:themeColor="hyperlink"/>
          <w:sz w:val="24"/>
          <w:szCs w:val="24"/>
          <w:u w:val="single"/>
          <w:lang w:val="en-US" w:eastAsia="zh-CN" w:bidi="hi-IN"/>
        </w:rPr>
        <w:instrText>net</w:instrText>
      </w:r>
      <w:r w:rsidRPr="00FA36C0">
        <w:rPr>
          <w:rFonts w:ascii="Times New Roman" w:eastAsia="SimSun" w:hAnsi="Times New Roman" w:cs="Times New Roman"/>
          <w:color w:val="0000FF" w:themeColor="hyperlink"/>
          <w:sz w:val="24"/>
          <w:szCs w:val="24"/>
          <w:u w:val="single"/>
          <w:lang w:eastAsia="zh-CN" w:bidi="hi-IN"/>
        </w:rPr>
        <w:instrText xml:space="preserve">" </w:instrText>
      </w:r>
      <w:r w:rsidRPr="00FA36C0">
        <w:rPr>
          <w:rFonts w:ascii="Times New Roman" w:eastAsia="SimSun" w:hAnsi="Times New Roman" w:cs="Times New Roman"/>
          <w:color w:val="0000FF" w:themeColor="hyperlink"/>
          <w:sz w:val="24"/>
          <w:szCs w:val="24"/>
          <w:u w:val="single"/>
          <w:lang w:val="en-US" w:eastAsia="zh-CN" w:bidi="hi-IN"/>
        </w:rPr>
        <w:fldChar w:fldCharType="separate"/>
      </w:r>
      <w:r w:rsidRPr="00FA36C0">
        <w:rPr>
          <w:rStyle w:val="a4"/>
          <w:rFonts w:ascii="Times New Roman" w:eastAsia="SimSun" w:hAnsi="Times New Roman" w:cs="Times New Roman"/>
          <w:sz w:val="24"/>
          <w:szCs w:val="24"/>
          <w:lang w:val="en-US" w:eastAsia="zh-CN" w:bidi="hi-IN"/>
        </w:rPr>
        <w:t>http</w:t>
      </w:r>
      <w:r w:rsidRPr="00FA36C0">
        <w:rPr>
          <w:rStyle w:val="a4"/>
          <w:rFonts w:ascii="Times New Roman" w:eastAsia="SimSun" w:hAnsi="Times New Roman" w:cs="Times New Roman"/>
          <w:sz w:val="24"/>
          <w:szCs w:val="24"/>
          <w:lang w:eastAsia="zh-CN" w:bidi="hi-IN"/>
        </w:rPr>
        <w:t>://</w:t>
      </w:r>
      <w:proofErr w:type="spellStart"/>
      <w:r w:rsidRPr="00FA36C0">
        <w:rPr>
          <w:rStyle w:val="a4"/>
          <w:rFonts w:ascii="Times New Roman" w:eastAsia="SimSun" w:hAnsi="Times New Roman" w:cs="Times New Roman"/>
          <w:sz w:val="24"/>
          <w:szCs w:val="24"/>
          <w:lang w:val="en-US" w:eastAsia="zh-CN" w:bidi="hi-IN"/>
        </w:rPr>
        <w:t>admleninskij</w:t>
      </w:r>
      <w:proofErr w:type="spellEnd"/>
      <w:r w:rsidRPr="00FA36C0">
        <w:rPr>
          <w:rStyle w:val="a4"/>
          <w:rFonts w:ascii="Times New Roman" w:eastAsia="SimSun" w:hAnsi="Times New Roman" w:cs="Times New Roman"/>
          <w:sz w:val="24"/>
          <w:szCs w:val="24"/>
          <w:lang w:eastAsia="zh-CN" w:bidi="hi-IN"/>
        </w:rPr>
        <w:t>.</w:t>
      </w:r>
      <w:proofErr w:type="spellStart"/>
      <w:r w:rsidRPr="00FA36C0">
        <w:rPr>
          <w:rStyle w:val="a4"/>
          <w:rFonts w:ascii="Times New Roman" w:eastAsia="SimSun" w:hAnsi="Times New Roman" w:cs="Times New Roman"/>
          <w:sz w:val="24"/>
          <w:szCs w:val="24"/>
          <w:lang w:val="en-US" w:eastAsia="zh-CN" w:bidi="hi-IN"/>
        </w:rPr>
        <w:t>ucoz</w:t>
      </w:r>
      <w:proofErr w:type="spellEnd"/>
      <w:r w:rsidRPr="00FA36C0">
        <w:rPr>
          <w:rStyle w:val="a4"/>
          <w:rFonts w:ascii="Times New Roman" w:eastAsia="SimSun" w:hAnsi="Times New Roman" w:cs="Times New Roman"/>
          <w:sz w:val="24"/>
          <w:szCs w:val="24"/>
          <w:lang w:eastAsia="zh-CN" w:bidi="hi-IN"/>
        </w:rPr>
        <w:t>.</w:t>
      </w:r>
      <w:r w:rsidRPr="00FA36C0">
        <w:rPr>
          <w:rStyle w:val="a4"/>
          <w:rFonts w:ascii="Times New Roman" w:eastAsia="SimSun" w:hAnsi="Times New Roman" w:cs="Times New Roman"/>
          <w:sz w:val="24"/>
          <w:szCs w:val="24"/>
          <w:lang w:val="en-US" w:eastAsia="zh-CN" w:bidi="hi-IN"/>
        </w:rPr>
        <w:t>net</w:t>
      </w:r>
      <w:r w:rsidRPr="00FA36C0">
        <w:rPr>
          <w:rFonts w:ascii="Times New Roman" w:eastAsia="SimSun" w:hAnsi="Times New Roman" w:cs="Times New Roman"/>
          <w:color w:val="0000FF" w:themeColor="hyperlink"/>
          <w:sz w:val="24"/>
          <w:szCs w:val="24"/>
          <w:u w:val="single"/>
          <w:lang w:val="en-US" w:eastAsia="zh-CN" w:bidi="hi-IN"/>
        </w:rPr>
        <w:fldChar w:fldCharType="end"/>
      </w:r>
      <w:r w:rsidRPr="00FA36C0">
        <w:rPr>
          <w:rFonts w:ascii="Times New Roman" w:eastAsia="SimSun" w:hAnsi="Times New Roman" w:cs="Times New Roman"/>
          <w:sz w:val="24"/>
          <w:szCs w:val="24"/>
          <w:lang w:eastAsia="zh-CN" w:bidi="hi-IN"/>
        </w:rPr>
        <w:t>.</w:t>
      </w:r>
      <w:bookmarkEnd w:id="2"/>
    </w:p>
    <w:p w:rsidR="00F717DE" w:rsidRPr="00FA36C0" w:rsidRDefault="00F717DE" w:rsidP="00F717DE">
      <w:pPr>
        <w:shd w:val="clear" w:color="auto" w:fill="FFFFFF"/>
        <w:spacing w:after="0" w:line="315" w:lineRule="atLeast"/>
        <w:jc w:val="right"/>
        <w:textAlignment w:val="baseline"/>
        <w:rPr>
          <w:rFonts w:ascii="Times New Roman" w:eastAsia="SimSun" w:hAnsi="Times New Roman" w:cs="Times New Roman"/>
          <w:sz w:val="24"/>
          <w:szCs w:val="24"/>
          <w:lang w:eastAsia="zh-CN" w:bidi="hi-IN"/>
        </w:rPr>
      </w:pPr>
    </w:p>
    <w:p w:rsidR="00F717DE" w:rsidRPr="00FA36C0" w:rsidRDefault="00F717DE" w:rsidP="00F717DE">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FA36C0">
        <w:rPr>
          <w:rFonts w:ascii="Times New Roman" w:eastAsia="SimSun" w:hAnsi="Times New Roman" w:cs="Times New Roman"/>
          <w:sz w:val="24"/>
          <w:szCs w:val="24"/>
          <w:lang w:eastAsia="zh-CN" w:bidi="hi-IN"/>
        </w:rPr>
        <w:t xml:space="preserve">Глава МО «Поселок </w:t>
      </w:r>
      <w:proofErr w:type="gramStart"/>
      <w:r w:rsidRPr="00FA36C0">
        <w:rPr>
          <w:rFonts w:ascii="Times New Roman" w:eastAsia="SimSun" w:hAnsi="Times New Roman" w:cs="Times New Roman"/>
          <w:sz w:val="24"/>
          <w:szCs w:val="24"/>
          <w:lang w:eastAsia="zh-CN" w:bidi="hi-IN"/>
        </w:rPr>
        <w:t xml:space="preserve">Ленинский»   </w:t>
      </w:r>
      <w:proofErr w:type="gramEnd"/>
      <w:r w:rsidRPr="00FA36C0">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                </w:t>
      </w:r>
      <w:r w:rsidRPr="00FA36C0">
        <w:rPr>
          <w:rFonts w:ascii="Times New Roman" w:eastAsia="SimSun" w:hAnsi="Times New Roman" w:cs="Times New Roman"/>
          <w:sz w:val="24"/>
          <w:szCs w:val="24"/>
          <w:lang w:eastAsia="zh-CN" w:bidi="hi-IN"/>
        </w:rPr>
        <w:t xml:space="preserve">         С.И. Гордиенко</w:t>
      </w:r>
    </w:p>
    <w:p w:rsidR="005B6761" w:rsidRDefault="005B6761" w:rsidP="00F717DE">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5B6761" w:rsidRDefault="005B6761" w:rsidP="00F717DE">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F717DE" w:rsidRPr="00FC3ED5" w:rsidRDefault="00F717DE" w:rsidP="00F717DE">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FC3ED5">
        <w:rPr>
          <w:rFonts w:ascii="Times New Roman" w:eastAsia="SimSun" w:hAnsi="Times New Roman" w:cs="Times New Roman"/>
          <w:b/>
          <w:sz w:val="24"/>
          <w:szCs w:val="24"/>
          <w:lang w:eastAsia="zh-CN" w:bidi="hi-IN"/>
        </w:rPr>
        <w:lastRenderedPageBreak/>
        <w:t xml:space="preserve">     </w:t>
      </w:r>
      <w:r w:rsidRPr="00FC3ED5">
        <w:rPr>
          <w:rFonts w:ascii="Times New Roman" w:eastAsia="Times New Roman" w:hAnsi="Times New Roman" w:cs="Times New Roman"/>
          <w:spacing w:val="2"/>
          <w:sz w:val="24"/>
          <w:szCs w:val="24"/>
        </w:rPr>
        <w:t>Приложение</w:t>
      </w:r>
      <w:r w:rsidRPr="00FC3ED5">
        <w:rPr>
          <w:rFonts w:ascii="Times New Roman" w:eastAsia="Times New Roman" w:hAnsi="Times New Roman" w:cs="Times New Roman"/>
          <w:spacing w:val="2"/>
          <w:sz w:val="24"/>
          <w:szCs w:val="24"/>
        </w:rPr>
        <w:br/>
        <w:t>к постановлению администрации</w:t>
      </w:r>
      <w:r w:rsidRPr="00FC3ED5">
        <w:rPr>
          <w:rFonts w:ascii="Times New Roman" w:eastAsia="Times New Roman" w:hAnsi="Times New Roman" w:cs="Times New Roman"/>
          <w:spacing w:val="2"/>
          <w:sz w:val="24"/>
          <w:szCs w:val="24"/>
        </w:rPr>
        <w:br/>
        <w:t>муниципального образования "Поселок Ленинский"</w:t>
      </w:r>
    </w:p>
    <w:p w:rsidR="00F717DE" w:rsidRPr="00FC3ED5" w:rsidRDefault="00F717DE" w:rsidP="00F717DE">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roofErr w:type="spellStart"/>
      <w:r w:rsidRPr="00FC3ED5">
        <w:rPr>
          <w:rFonts w:ascii="Times New Roman" w:eastAsia="Times New Roman" w:hAnsi="Times New Roman" w:cs="Times New Roman"/>
          <w:spacing w:val="2"/>
          <w:sz w:val="24"/>
          <w:szCs w:val="24"/>
        </w:rPr>
        <w:t>Алданского</w:t>
      </w:r>
      <w:proofErr w:type="spellEnd"/>
      <w:r w:rsidRPr="00FC3ED5">
        <w:rPr>
          <w:rFonts w:ascii="Times New Roman" w:eastAsia="Times New Roman" w:hAnsi="Times New Roman" w:cs="Times New Roman"/>
          <w:spacing w:val="2"/>
          <w:sz w:val="24"/>
          <w:szCs w:val="24"/>
        </w:rPr>
        <w:t xml:space="preserve"> района РС(Я)</w:t>
      </w:r>
    </w:p>
    <w:p w:rsidR="00F717DE" w:rsidRPr="00FC3ED5" w:rsidRDefault="00F717DE" w:rsidP="00F717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C3ED5">
        <w:rPr>
          <w:rFonts w:ascii="Times New Roman" w:eastAsia="Times New Roman" w:hAnsi="Times New Roman" w:cs="Times New Roman"/>
          <w:spacing w:val="2"/>
          <w:sz w:val="24"/>
          <w:szCs w:val="24"/>
        </w:rPr>
        <w:t xml:space="preserve">                                                                              </w:t>
      </w:r>
      <w:r w:rsidRPr="00FC3ED5">
        <w:rPr>
          <w:rFonts w:ascii="Times New Roman" w:eastAsia="Times New Roman" w:hAnsi="Times New Roman" w:cs="Times New Roman"/>
          <w:spacing w:val="2"/>
          <w:sz w:val="24"/>
          <w:szCs w:val="24"/>
        </w:rPr>
        <w:tab/>
      </w:r>
      <w:r w:rsidRPr="00FC3ED5">
        <w:rPr>
          <w:rFonts w:ascii="Times New Roman" w:eastAsia="Times New Roman" w:hAnsi="Times New Roman" w:cs="Times New Roman"/>
          <w:spacing w:val="2"/>
          <w:sz w:val="24"/>
          <w:szCs w:val="24"/>
        </w:rPr>
        <w:tab/>
      </w:r>
      <w:r w:rsidRPr="00FC3ED5">
        <w:rPr>
          <w:rFonts w:ascii="Times New Roman" w:eastAsia="Times New Roman" w:hAnsi="Times New Roman" w:cs="Times New Roman"/>
          <w:spacing w:val="2"/>
          <w:sz w:val="24"/>
          <w:szCs w:val="24"/>
        </w:rPr>
        <w:tab/>
        <w:t xml:space="preserve">        N </w:t>
      </w:r>
      <w:r>
        <w:rPr>
          <w:rFonts w:ascii="Times New Roman" w:eastAsia="Times New Roman" w:hAnsi="Times New Roman" w:cs="Times New Roman"/>
          <w:spacing w:val="2"/>
          <w:sz w:val="24"/>
          <w:szCs w:val="24"/>
        </w:rPr>
        <w:t>117</w:t>
      </w:r>
      <w:r w:rsidRPr="00FC3ED5">
        <w:rPr>
          <w:rFonts w:ascii="Times New Roman" w:eastAsia="Times New Roman" w:hAnsi="Times New Roman" w:cs="Times New Roman"/>
          <w:spacing w:val="2"/>
          <w:sz w:val="24"/>
          <w:szCs w:val="24"/>
        </w:rPr>
        <w:t xml:space="preserve"> от </w:t>
      </w:r>
      <w:r>
        <w:rPr>
          <w:rFonts w:ascii="Times New Roman" w:eastAsia="Times New Roman" w:hAnsi="Times New Roman" w:cs="Times New Roman"/>
          <w:spacing w:val="2"/>
          <w:sz w:val="24"/>
          <w:szCs w:val="24"/>
        </w:rPr>
        <w:t>30</w:t>
      </w:r>
      <w:r w:rsidRPr="00FC3ED5">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2</w:t>
      </w:r>
      <w:r w:rsidRPr="00FC3ED5">
        <w:rPr>
          <w:rFonts w:ascii="Times New Roman" w:eastAsia="Times New Roman" w:hAnsi="Times New Roman" w:cs="Times New Roman"/>
          <w:spacing w:val="2"/>
          <w:sz w:val="24"/>
          <w:szCs w:val="24"/>
        </w:rPr>
        <w:t>.201</w:t>
      </w:r>
      <w:r>
        <w:rPr>
          <w:rFonts w:ascii="Times New Roman" w:eastAsia="Times New Roman" w:hAnsi="Times New Roman" w:cs="Times New Roman"/>
          <w:spacing w:val="2"/>
          <w:sz w:val="24"/>
          <w:szCs w:val="24"/>
        </w:rPr>
        <w:t>8</w:t>
      </w:r>
    </w:p>
    <w:p w:rsidR="00F717DE" w:rsidRDefault="00F717DE" w:rsidP="0091402C">
      <w:pPr>
        <w:autoSpaceDE w:val="0"/>
        <w:autoSpaceDN w:val="0"/>
        <w:adjustRightInd w:val="0"/>
        <w:spacing w:after="0" w:line="240" w:lineRule="auto"/>
        <w:ind w:firstLine="709"/>
        <w:jc w:val="center"/>
        <w:rPr>
          <w:rFonts w:ascii="Times New Roman" w:hAnsi="Times New Roman" w:cs="Times New Roman"/>
          <w:sz w:val="28"/>
          <w:szCs w:val="28"/>
        </w:rPr>
      </w:pPr>
    </w:p>
    <w:p w:rsidR="00F717DE" w:rsidRDefault="00F717DE" w:rsidP="0091402C">
      <w:pPr>
        <w:autoSpaceDE w:val="0"/>
        <w:autoSpaceDN w:val="0"/>
        <w:adjustRightInd w:val="0"/>
        <w:spacing w:after="0" w:line="240" w:lineRule="auto"/>
        <w:ind w:firstLine="709"/>
        <w:jc w:val="center"/>
        <w:rPr>
          <w:rFonts w:ascii="Times New Roman" w:hAnsi="Times New Roman" w:cs="Times New Roman"/>
          <w:sz w:val="28"/>
          <w:szCs w:val="28"/>
        </w:rPr>
      </w:pPr>
    </w:p>
    <w:p w:rsidR="004A785B" w:rsidRPr="005642B3" w:rsidRDefault="00367183" w:rsidP="0091402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B6761">
        <w:rPr>
          <w:rFonts w:ascii="Times New Roman" w:eastAsia="Calibri" w:hAnsi="Times New Roman" w:cs="Times New Roman"/>
          <w:b/>
          <w:sz w:val="28"/>
          <w:szCs w:val="28"/>
        </w:rPr>
        <w:t>Административн</w:t>
      </w:r>
      <w:r w:rsidR="009B2BB1" w:rsidRPr="005B6761">
        <w:rPr>
          <w:rFonts w:ascii="Times New Roman" w:eastAsia="Calibri" w:hAnsi="Times New Roman" w:cs="Times New Roman"/>
          <w:b/>
          <w:sz w:val="28"/>
          <w:szCs w:val="28"/>
        </w:rPr>
        <w:t>ый</w:t>
      </w:r>
      <w:r w:rsidRPr="005B6761">
        <w:rPr>
          <w:rFonts w:ascii="Times New Roman" w:eastAsia="Calibri" w:hAnsi="Times New Roman" w:cs="Times New Roman"/>
          <w:b/>
          <w:sz w:val="28"/>
          <w:szCs w:val="28"/>
        </w:rPr>
        <w:t xml:space="preserve"> регламент предоставления </w:t>
      </w:r>
      <w:r w:rsidR="00371B71" w:rsidRPr="005B6761">
        <w:rPr>
          <w:rFonts w:ascii="Times New Roman" w:eastAsia="Calibri" w:hAnsi="Times New Roman" w:cs="Times New Roman"/>
          <w:b/>
          <w:sz w:val="28"/>
          <w:szCs w:val="28"/>
        </w:rPr>
        <w:t>муниципальной услуги «</w:t>
      </w:r>
      <w:bookmarkStart w:id="3" w:name="_Hlk3301594"/>
      <w:r w:rsidR="00AC56D0" w:rsidRPr="005B6761">
        <w:rPr>
          <w:rFonts w:ascii="Times New Roman" w:hAnsi="Times New Roman" w:cs="Times New Roman"/>
          <w:b/>
          <w:sz w:val="28"/>
          <w:szCs w:val="28"/>
        </w:rPr>
        <w:t xml:space="preserve">Выдача </w:t>
      </w:r>
      <w:r w:rsidR="00183D65" w:rsidRPr="005B6761">
        <w:rPr>
          <w:rFonts w:ascii="Times New Roman" w:hAnsi="Times New Roman" w:cs="Times New Roman"/>
          <w:b/>
          <w:sz w:val="28"/>
          <w:szCs w:val="28"/>
        </w:rPr>
        <w:t>градостроительного плана земельного участка</w:t>
      </w:r>
      <w:r w:rsidR="00371B71" w:rsidRPr="005B6761">
        <w:rPr>
          <w:rFonts w:ascii="Times New Roman" w:eastAsia="Calibri" w:hAnsi="Times New Roman" w:cs="Times New Roman"/>
          <w:b/>
          <w:sz w:val="28"/>
          <w:szCs w:val="28"/>
        </w:rPr>
        <w:t>»</w:t>
      </w:r>
      <w:bookmarkEnd w:id="3"/>
    </w:p>
    <w:p w:rsidR="00D46210" w:rsidRPr="005642B3" w:rsidRDefault="00D46210" w:rsidP="0091402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8378E7" w:rsidP="008378E7">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I. ОБЩИЕ ПОЛОЖЕНИЯ</w:t>
      </w:r>
    </w:p>
    <w:p w:rsidR="00AF3EF9" w:rsidRDefault="00AF3EF9" w:rsidP="0091402C">
      <w:pPr>
        <w:spacing w:after="0" w:line="240" w:lineRule="auto"/>
        <w:ind w:firstLine="709"/>
        <w:jc w:val="both"/>
        <w:rPr>
          <w:rFonts w:ascii="Times New Roman" w:eastAsia="Calibri" w:hAnsi="Times New Roman" w:cs="Times New Roman"/>
          <w:sz w:val="28"/>
          <w:szCs w:val="28"/>
        </w:rPr>
      </w:pPr>
    </w:p>
    <w:p w:rsidR="006D46EF" w:rsidRPr="005642B3" w:rsidRDefault="006D46EF" w:rsidP="006D46EF">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Предмет регулирования</w:t>
      </w:r>
    </w:p>
    <w:p w:rsidR="006D46EF" w:rsidRPr="005642B3" w:rsidRDefault="006D46EF" w:rsidP="006D46EF">
      <w:pPr>
        <w:spacing w:after="0" w:line="240" w:lineRule="auto"/>
        <w:ind w:firstLine="709"/>
        <w:jc w:val="both"/>
        <w:rPr>
          <w:rFonts w:ascii="Times New Roman" w:eastAsia="Calibri" w:hAnsi="Times New Roman" w:cs="Times New Roman"/>
          <w:sz w:val="28"/>
          <w:szCs w:val="28"/>
        </w:rPr>
      </w:pPr>
    </w:p>
    <w:p w:rsidR="006D46EF" w:rsidRDefault="006D46EF" w:rsidP="006D46EF">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1.1. Административный регламент предоставления муниципальной услуги «</w:t>
      </w:r>
      <w:r w:rsidRPr="005642B3">
        <w:rPr>
          <w:rFonts w:ascii="Times New Roman" w:hAnsi="Times New Roman" w:cs="Times New Roman"/>
          <w:sz w:val="28"/>
          <w:szCs w:val="28"/>
        </w:rPr>
        <w:t xml:space="preserve">Выдача </w:t>
      </w:r>
      <w:r>
        <w:rPr>
          <w:rFonts w:ascii="Times New Roman" w:hAnsi="Times New Roman" w:cs="Times New Roman"/>
          <w:sz w:val="28"/>
          <w:szCs w:val="28"/>
        </w:rPr>
        <w:t>разрешения на ввод объекта в эксплуатацию</w:t>
      </w:r>
      <w:r w:rsidRPr="005642B3">
        <w:rPr>
          <w:rFonts w:ascii="Times New Roman" w:eastAsia="Calibri" w:hAnsi="Times New Roman" w:cs="Times New Roman"/>
          <w:sz w:val="28"/>
          <w:szCs w:val="28"/>
        </w:rPr>
        <w:t>» (далее - Административный регламент</w:t>
      </w:r>
      <w:r>
        <w:rPr>
          <w:rFonts w:ascii="Times New Roman" w:eastAsia="Calibri" w:hAnsi="Times New Roman" w:cs="Times New Roman"/>
          <w:sz w:val="28"/>
          <w:szCs w:val="28"/>
        </w:rPr>
        <w:t>, муниципальная услуга</w:t>
      </w:r>
      <w:r w:rsidRPr="005642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разработан в целях повышения качества и доступности </w:t>
      </w:r>
      <w:r w:rsidRPr="005642B3">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 создания комфортных условий для участников правоотношений, возникающих в процессе предоставления муниципальной услуги,</w:t>
      </w:r>
      <w:r w:rsidRPr="005642B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определяет</w:t>
      </w:r>
      <w:r w:rsidRPr="005642B3">
        <w:rPr>
          <w:rFonts w:ascii="Times New Roman" w:eastAsia="Calibri" w:hAnsi="Times New Roman" w:cs="Times New Roman"/>
          <w:sz w:val="28"/>
          <w:szCs w:val="28"/>
        </w:rPr>
        <w:t xml:space="preserve"> сроки, последовательность административных процедур</w:t>
      </w:r>
      <w:r>
        <w:rPr>
          <w:rFonts w:ascii="Times New Roman" w:eastAsia="Calibri" w:hAnsi="Times New Roman" w:cs="Times New Roman"/>
          <w:sz w:val="28"/>
          <w:szCs w:val="28"/>
        </w:rPr>
        <w:t xml:space="preserve"> и административных</w:t>
      </w:r>
      <w:r w:rsidRPr="005642B3">
        <w:rPr>
          <w:rFonts w:ascii="Times New Roman" w:eastAsia="Calibri" w:hAnsi="Times New Roman" w:cs="Times New Roman"/>
          <w:sz w:val="28"/>
          <w:szCs w:val="28"/>
        </w:rPr>
        <w:t xml:space="preserve"> действий</w:t>
      </w:r>
      <w:r>
        <w:rPr>
          <w:rFonts w:ascii="Times New Roman" w:eastAsia="Calibri" w:hAnsi="Times New Roman" w:cs="Times New Roman"/>
          <w:sz w:val="28"/>
          <w:szCs w:val="28"/>
        </w:rPr>
        <w:t>.</w:t>
      </w:r>
    </w:p>
    <w:p w:rsidR="006D46EF" w:rsidRDefault="006D46EF" w:rsidP="006D46EF">
      <w:pPr>
        <w:spacing w:after="0" w:line="240" w:lineRule="auto"/>
        <w:ind w:firstLine="709"/>
        <w:jc w:val="center"/>
        <w:rPr>
          <w:rFonts w:ascii="Times New Roman" w:eastAsia="Calibri" w:hAnsi="Times New Roman" w:cs="Times New Roman"/>
          <w:sz w:val="28"/>
          <w:szCs w:val="28"/>
        </w:rPr>
      </w:pPr>
    </w:p>
    <w:p w:rsidR="006D46EF" w:rsidRPr="005642B3" w:rsidRDefault="006D46EF" w:rsidP="006D46EF">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Круг заявителей</w:t>
      </w:r>
    </w:p>
    <w:p w:rsidR="006D46EF" w:rsidRPr="005642B3" w:rsidRDefault="006D46EF" w:rsidP="006D46E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6D46EF" w:rsidRPr="00406240" w:rsidRDefault="006D46EF" w:rsidP="006D46E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7598">
        <w:rPr>
          <w:rFonts w:ascii="Times New Roman" w:hAnsi="Times New Roman" w:cs="Times New Roman"/>
          <w:sz w:val="28"/>
          <w:szCs w:val="28"/>
        </w:rPr>
        <w:t>1.2. Получателем муниципальной услуги</w:t>
      </w:r>
      <w:r>
        <w:rPr>
          <w:rFonts w:ascii="Times New Roman" w:hAnsi="Times New Roman" w:cs="Times New Roman"/>
          <w:sz w:val="28"/>
          <w:szCs w:val="28"/>
        </w:rPr>
        <w:t xml:space="preserve"> </w:t>
      </w:r>
      <w:r w:rsidRPr="00B27598">
        <w:rPr>
          <w:rFonts w:ascii="Times New Roman" w:hAnsi="Times New Roman" w:cs="Times New Roman"/>
          <w:sz w:val="28"/>
          <w:szCs w:val="28"/>
        </w:rPr>
        <w:t xml:space="preserve">выступает </w:t>
      </w:r>
      <w:r w:rsidRPr="00406240">
        <w:rPr>
          <w:rFonts w:ascii="Times New Roman" w:hAnsi="Times New Roman" w:cs="Times New Roman"/>
          <w:sz w:val="28"/>
          <w:szCs w:val="28"/>
        </w:rPr>
        <w:t>застройщик -</w:t>
      </w:r>
      <w:r w:rsidRPr="00B27598">
        <w:rPr>
          <w:rFonts w:ascii="Times New Roman" w:hAnsi="Times New Roman" w:cs="Times New Roman"/>
          <w:sz w:val="28"/>
          <w:szCs w:val="28"/>
        </w:rPr>
        <w:t xml:space="preserve"> физическое или юридическое лицо, </w:t>
      </w:r>
      <w:r w:rsidRPr="00406240">
        <w:rPr>
          <w:rFonts w:ascii="Times New Roman" w:hAnsi="Times New Roman" w:cs="Times New Roman"/>
          <w:sz w:val="28"/>
          <w:szCs w:val="28"/>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Times New Roman" w:hAnsi="Times New Roman" w:cs="Times New Roman"/>
          <w:sz w:val="28"/>
          <w:szCs w:val="28"/>
        </w:rPr>
        <w:t xml:space="preserve"> </w:t>
      </w:r>
      <w:r w:rsidRPr="00406240">
        <w:rPr>
          <w:rFonts w:ascii="Times New Roman" w:hAnsi="Times New Roman" w:cs="Times New Roman"/>
          <w:sz w:val="28"/>
          <w:szCs w:val="28"/>
        </w:rPr>
        <w:t>(далее - заявитель).</w:t>
      </w:r>
    </w:p>
    <w:p w:rsidR="006D46EF" w:rsidRPr="00D07E56" w:rsidRDefault="006D46EF" w:rsidP="006D46E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4D33">
        <w:rPr>
          <w:rFonts w:ascii="Times New Roman" w:hAnsi="Times New Roman" w:cs="Times New Roman"/>
          <w:sz w:val="28"/>
          <w:szCs w:val="28"/>
        </w:rPr>
        <w:t xml:space="preserve">1.3. </w:t>
      </w:r>
      <w:r w:rsidRPr="00D07E56">
        <w:rPr>
          <w:rFonts w:ascii="Times New Roman" w:hAnsi="Times New Roman" w:cs="Times New Roman"/>
          <w:sz w:val="28"/>
          <w:szCs w:val="28"/>
        </w:rPr>
        <w:t xml:space="preserve">С заявлением вправе обратиться </w:t>
      </w:r>
      <w:r>
        <w:rPr>
          <w:rFonts w:ascii="Times New Roman" w:hAnsi="Times New Roman" w:cs="Times New Roman"/>
          <w:sz w:val="28"/>
          <w:szCs w:val="28"/>
        </w:rPr>
        <w:t>представители</w:t>
      </w:r>
      <w:r w:rsidRPr="00D07E56">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Pr>
          <w:rFonts w:ascii="Times New Roman" w:hAnsi="Times New Roman" w:cs="Times New Roman"/>
          <w:sz w:val="28"/>
          <w:szCs w:val="28"/>
        </w:rPr>
        <w:t>.</w:t>
      </w:r>
    </w:p>
    <w:p w:rsidR="006D46EF" w:rsidRDefault="006D46EF" w:rsidP="006D46E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6D46EF" w:rsidRPr="00AF3EF9" w:rsidRDefault="006D46EF" w:rsidP="006D46EF">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Требования к порядку информирования о предоставлении</w:t>
      </w:r>
    </w:p>
    <w:p w:rsidR="006D46EF" w:rsidRPr="00AF3EF9" w:rsidRDefault="006D46EF" w:rsidP="006D46EF">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lastRenderedPageBreak/>
        <w:t>муниципальной услуги</w:t>
      </w:r>
    </w:p>
    <w:p w:rsidR="006D46EF" w:rsidRPr="00AF3EF9" w:rsidRDefault="006D46EF" w:rsidP="006D46EF">
      <w:pPr>
        <w:spacing w:after="0" w:line="240" w:lineRule="auto"/>
        <w:ind w:firstLine="709"/>
        <w:jc w:val="both"/>
        <w:rPr>
          <w:rFonts w:ascii="Times New Roman" w:hAnsi="Times New Roman" w:cs="Times New Roman"/>
          <w:sz w:val="28"/>
          <w:szCs w:val="28"/>
        </w:rPr>
      </w:pP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4</w:t>
      </w:r>
      <w:r w:rsidRPr="00AF3EF9">
        <w:rPr>
          <w:rFonts w:ascii="Times New Roman" w:hAnsi="Times New Roman" w:cs="Times New Roman"/>
          <w:sz w:val="28"/>
          <w:szCs w:val="28"/>
        </w:rPr>
        <w:t xml:space="preserve">. Местонахождение </w:t>
      </w:r>
      <w:r>
        <w:rPr>
          <w:rFonts w:ascii="Times New Roman" w:hAnsi="Times New Roman" w:cs="Times New Roman"/>
          <w:sz w:val="28"/>
          <w:szCs w:val="28"/>
        </w:rPr>
        <w:t>А</w:t>
      </w:r>
      <w:r w:rsidRPr="00AF3EF9">
        <w:rPr>
          <w:rFonts w:ascii="Times New Roman" w:hAnsi="Times New Roman" w:cs="Times New Roman"/>
          <w:sz w:val="28"/>
          <w:szCs w:val="28"/>
        </w:rPr>
        <w:t xml:space="preserve">дминистрации (далее - Администрация): </w:t>
      </w:r>
      <w:r w:rsidRPr="0002449E">
        <w:rPr>
          <w:rFonts w:ascii="Times New Roman" w:hAnsi="Times New Roman" w:cs="Times New Roman"/>
          <w:sz w:val="28"/>
          <w:szCs w:val="28"/>
        </w:rPr>
        <w:t>6789</w:t>
      </w:r>
      <w:r>
        <w:rPr>
          <w:rFonts w:ascii="Times New Roman" w:hAnsi="Times New Roman" w:cs="Times New Roman"/>
          <w:sz w:val="28"/>
          <w:szCs w:val="28"/>
        </w:rPr>
        <w:t>44</w:t>
      </w:r>
      <w:r w:rsidRPr="0002449E">
        <w:rPr>
          <w:rFonts w:ascii="Times New Roman" w:hAnsi="Times New Roman" w:cs="Times New Roman"/>
          <w:sz w:val="28"/>
          <w:szCs w:val="28"/>
        </w:rPr>
        <w:t xml:space="preserve">, РС(Я), </w:t>
      </w:r>
      <w:proofErr w:type="spellStart"/>
      <w:r>
        <w:rPr>
          <w:rFonts w:ascii="Times New Roman" w:hAnsi="Times New Roman" w:cs="Times New Roman"/>
          <w:sz w:val="28"/>
          <w:szCs w:val="28"/>
        </w:rPr>
        <w:t>Алданский</w:t>
      </w:r>
      <w:proofErr w:type="spellEnd"/>
      <w:r>
        <w:rPr>
          <w:rFonts w:ascii="Times New Roman" w:hAnsi="Times New Roman" w:cs="Times New Roman"/>
          <w:sz w:val="28"/>
          <w:szCs w:val="28"/>
        </w:rPr>
        <w:t xml:space="preserve"> район, п. Ленинский, ул. Ленина, д. 36</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График (режим) работы Администрации:</w:t>
      </w:r>
    </w:p>
    <w:p w:rsidR="006D46EF" w:rsidRPr="0002449E" w:rsidRDefault="006D46EF" w:rsidP="006D46EF">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Пн</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w:t>
      </w:r>
      <w:r>
        <w:rPr>
          <w:rFonts w:ascii="Times New Roman" w:hAnsi="Times New Roman" w:cs="Times New Roman"/>
          <w:sz w:val="28"/>
          <w:szCs w:val="28"/>
        </w:rPr>
        <w:t>17</w:t>
      </w:r>
      <w:r w:rsidRPr="0002449E">
        <w:rPr>
          <w:rFonts w:ascii="Times New Roman" w:hAnsi="Times New Roman" w:cs="Times New Roman"/>
          <w:sz w:val="28"/>
          <w:szCs w:val="28"/>
        </w:rPr>
        <w:t>.00</w:t>
      </w:r>
    </w:p>
    <w:p w:rsidR="006D46EF" w:rsidRPr="0002449E" w:rsidRDefault="006D46EF" w:rsidP="006D46EF">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Вт</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6D46EF" w:rsidRPr="0002449E" w:rsidRDefault="006D46EF" w:rsidP="006D46EF">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Ср</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6D46EF" w:rsidRDefault="006D46EF" w:rsidP="006D46EF">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Чт.:</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6D46EF" w:rsidRPr="0002449E"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 8.00-12.00</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5</w:t>
      </w:r>
      <w:r w:rsidRPr="00AF3EF9">
        <w:rPr>
          <w:rFonts w:ascii="Times New Roman" w:hAnsi="Times New Roman" w:cs="Times New Roman"/>
          <w:sz w:val="28"/>
          <w:szCs w:val="28"/>
        </w:rPr>
        <w:t>. Местонахождение органов государственной и муниципальной власти и иных организаций, участвующих в предоставлении муниципальной услуги:</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5</w:t>
      </w:r>
      <w:r w:rsidRPr="00AF3EF9">
        <w:rPr>
          <w:rFonts w:ascii="Times New Roman" w:hAnsi="Times New Roman" w:cs="Times New Roman"/>
          <w:sz w:val="28"/>
          <w:szCs w:val="28"/>
        </w:rPr>
        <w:t>. Местонахождение органов государственной и муниципальной власти и иных организаций, участвующих в предоставлении муниципальной услуги:</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proofErr w:type="spellStart"/>
      <w:r>
        <w:rPr>
          <w:rFonts w:ascii="Times New Roman" w:hAnsi="Times New Roman" w:cs="Times New Roman"/>
          <w:sz w:val="26"/>
          <w:szCs w:val="26"/>
        </w:rPr>
        <w:t>Алданский</w:t>
      </w:r>
      <w:proofErr w:type="spellEnd"/>
      <w:r>
        <w:rPr>
          <w:rFonts w:ascii="Times New Roman" w:hAnsi="Times New Roman" w:cs="Times New Roman"/>
          <w:sz w:val="26"/>
          <w:szCs w:val="26"/>
        </w:rPr>
        <w:t xml:space="preserve"> отдел управления</w:t>
      </w:r>
      <w:r w:rsidRPr="00681F4D">
        <w:rPr>
          <w:rFonts w:ascii="Times New Roman" w:hAnsi="Times New Roman" w:cs="Times New Roman"/>
          <w:sz w:val="26"/>
          <w:szCs w:val="26"/>
        </w:rPr>
        <w:t xml:space="preserve"> Федеральной службы государственной регистрации, кадастра и картографии по Республике Саха (Якутия) (далее - Управление Росреестра по 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 xml:space="preserve">0. </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 xml:space="preserve">График приема и выдачи документов о государственной регистрации прав, выдачи сведений ЕГРП: </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Понедельник: выходной</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Вторник: с 8.00-17.00</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Среда: с 9.00-20.00</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Четверг: с 9.00-18.00</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Пятница: с 9.00-16.00</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Суббота: с 9.00-13.00</w:t>
      </w:r>
    </w:p>
    <w:p w:rsidR="006D46EF" w:rsidRPr="004B40BB"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Воскресенье: выходной</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r>
        <w:rPr>
          <w:rFonts w:ascii="Times New Roman" w:hAnsi="Times New Roman" w:cs="Times New Roman"/>
          <w:sz w:val="26"/>
          <w:szCs w:val="26"/>
        </w:rPr>
        <w:t xml:space="preserve">Инспекция ФНС России по </w:t>
      </w:r>
      <w:proofErr w:type="spellStart"/>
      <w:r>
        <w:rPr>
          <w:rFonts w:ascii="Times New Roman" w:hAnsi="Times New Roman" w:cs="Times New Roman"/>
          <w:sz w:val="26"/>
          <w:szCs w:val="26"/>
        </w:rPr>
        <w:t>Алданскому</w:t>
      </w:r>
      <w:proofErr w:type="spellEnd"/>
      <w:r>
        <w:rPr>
          <w:rFonts w:ascii="Times New Roman" w:hAnsi="Times New Roman" w:cs="Times New Roman"/>
          <w:sz w:val="26"/>
          <w:szCs w:val="26"/>
        </w:rPr>
        <w:t xml:space="preserve"> району Республики Саха (Якутия)</w:t>
      </w:r>
      <w:r w:rsidRPr="00681F4D">
        <w:rPr>
          <w:rFonts w:ascii="Times New Roman" w:hAnsi="Times New Roman" w:cs="Times New Roman"/>
          <w:sz w:val="26"/>
          <w:szCs w:val="26"/>
        </w:rPr>
        <w:t xml:space="preserve"> (далее - </w:t>
      </w:r>
      <w:r>
        <w:rPr>
          <w:rFonts w:ascii="Times New Roman" w:hAnsi="Times New Roman" w:cs="Times New Roman"/>
          <w:sz w:val="26"/>
          <w:szCs w:val="26"/>
        </w:rPr>
        <w:t>И</w:t>
      </w:r>
      <w:r w:rsidRPr="00681F4D">
        <w:rPr>
          <w:rFonts w:ascii="Times New Roman" w:hAnsi="Times New Roman" w:cs="Times New Roman"/>
          <w:sz w:val="26"/>
          <w:szCs w:val="26"/>
        </w:rPr>
        <w:t xml:space="preserve">ФНС России по </w:t>
      </w:r>
      <w:proofErr w:type="spellStart"/>
      <w:r>
        <w:rPr>
          <w:rFonts w:ascii="Times New Roman" w:hAnsi="Times New Roman" w:cs="Times New Roman"/>
          <w:sz w:val="26"/>
          <w:szCs w:val="26"/>
        </w:rPr>
        <w:t>Алданскому</w:t>
      </w:r>
      <w:proofErr w:type="spellEnd"/>
      <w:r>
        <w:rPr>
          <w:rFonts w:ascii="Times New Roman" w:hAnsi="Times New Roman" w:cs="Times New Roman"/>
          <w:sz w:val="26"/>
          <w:szCs w:val="26"/>
        </w:rPr>
        <w:t xml:space="preserve"> району </w:t>
      </w:r>
      <w:r w:rsidRPr="00681F4D">
        <w:rPr>
          <w:rFonts w:ascii="Times New Roman" w:hAnsi="Times New Roman" w:cs="Times New Roman"/>
          <w:sz w:val="26"/>
          <w:szCs w:val="26"/>
        </w:rPr>
        <w:t xml:space="preserve">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21 «б».</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Режим работы</w:t>
      </w:r>
      <w:r>
        <w:rPr>
          <w:rFonts w:ascii="Times New Roman" w:hAnsi="Times New Roman" w:cs="Times New Roman"/>
          <w:color w:val="000000"/>
          <w:sz w:val="26"/>
          <w:szCs w:val="26"/>
        </w:rPr>
        <w:t xml:space="preserve"> операционного зала без перерыва на обед</w:t>
      </w:r>
      <w:r w:rsidRPr="00681F4D">
        <w:rPr>
          <w:rFonts w:ascii="Times New Roman" w:hAnsi="Times New Roman" w:cs="Times New Roman"/>
          <w:color w:val="000000"/>
          <w:sz w:val="26"/>
          <w:szCs w:val="26"/>
        </w:rPr>
        <w:t>:</w:t>
      </w:r>
    </w:p>
    <w:p w:rsidR="006D46EF"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Понедельник</w:t>
      </w:r>
      <w:r>
        <w:rPr>
          <w:rFonts w:ascii="Times New Roman" w:hAnsi="Times New Roman" w:cs="Times New Roman"/>
          <w:color w:val="000000"/>
          <w:sz w:val="26"/>
          <w:szCs w:val="26"/>
        </w:rPr>
        <w:t>, среда</w:t>
      </w:r>
      <w:r w:rsidRPr="00681F4D">
        <w:rPr>
          <w:rFonts w:ascii="Times New Roman" w:hAnsi="Times New Roman" w:cs="Times New Roman"/>
          <w:color w:val="000000"/>
          <w:sz w:val="26"/>
          <w:szCs w:val="26"/>
        </w:rPr>
        <w:t>: с 9.00-18.00</w:t>
      </w:r>
      <w:r>
        <w:rPr>
          <w:rFonts w:ascii="Times New Roman" w:hAnsi="Times New Roman" w:cs="Times New Roman"/>
          <w:color w:val="000000"/>
          <w:sz w:val="26"/>
          <w:szCs w:val="26"/>
        </w:rPr>
        <w:t xml:space="preserve"> </w:t>
      </w:r>
    </w:p>
    <w:p w:rsidR="006D46EF"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Вторник, четверг: с 9.00-20</w:t>
      </w:r>
      <w:r w:rsidRPr="00681F4D">
        <w:rPr>
          <w:rFonts w:ascii="Times New Roman" w:hAnsi="Times New Roman" w:cs="Times New Roman"/>
          <w:color w:val="000000"/>
          <w:sz w:val="26"/>
          <w:szCs w:val="26"/>
        </w:rPr>
        <w:t>.00</w:t>
      </w:r>
    </w:p>
    <w:p w:rsidR="006D46EF"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Пятница: с 9.00-16.45</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Первая и третья суббота каждого месяца с 10.00 часов до 15.00 часов.</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Выходной: вторая и четверная суббота каждого месяца,</w:t>
      </w:r>
      <w:r w:rsidRPr="00681F4D">
        <w:rPr>
          <w:rFonts w:ascii="Times New Roman" w:hAnsi="Times New Roman" w:cs="Times New Roman"/>
          <w:color w:val="000000"/>
          <w:sz w:val="26"/>
          <w:szCs w:val="26"/>
        </w:rPr>
        <w:t xml:space="preserve"> воскресенье.</w:t>
      </w:r>
    </w:p>
    <w:p w:rsidR="006D46EF" w:rsidRPr="00681F4D" w:rsidRDefault="006D46EF" w:rsidP="006D46EF">
      <w:pPr>
        <w:autoSpaceDE w:val="0"/>
        <w:autoSpaceDN w:val="0"/>
        <w:adjustRightInd w:val="0"/>
        <w:spacing w:after="0" w:line="240" w:lineRule="auto"/>
        <w:ind w:left="-284" w:right="282" w:firstLine="568"/>
        <w:jc w:val="both"/>
        <w:rPr>
          <w:rFonts w:ascii="Times New Roman" w:hAnsi="Times New Roman" w:cs="Times New Roman"/>
          <w:sz w:val="26"/>
          <w:szCs w:val="26"/>
        </w:rPr>
      </w:pPr>
      <w:r w:rsidRPr="00681F4D">
        <w:rPr>
          <w:rFonts w:ascii="Times New Roman" w:hAnsi="Times New Roman" w:cs="Times New Roman"/>
          <w:sz w:val="26"/>
          <w:szCs w:val="26"/>
        </w:rPr>
        <w:t xml:space="preserve">- </w:t>
      </w:r>
      <w:proofErr w:type="spellStart"/>
      <w:r w:rsidRPr="00D63FCE">
        <w:rPr>
          <w:rFonts w:ascii="Times New Roman" w:hAnsi="Times New Roman" w:cs="Times New Roman"/>
          <w:color w:val="000000"/>
          <w:sz w:val="26"/>
          <w:szCs w:val="26"/>
        </w:rPr>
        <w:t>Алданский</w:t>
      </w:r>
      <w:proofErr w:type="spellEnd"/>
      <w:r w:rsidRPr="00D63FCE">
        <w:rPr>
          <w:rFonts w:ascii="Times New Roman" w:hAnsi="Times New Roman" w:cs="Times New Roman"/>
          <w:color w:val="000000"/>
          <w:sz w:val="26"/>
          <w:szCs w:val="26"/>
        </w:rPr>
        <w:t xml:space="preserve"> отдел</w:t>
      </w:r>
      <w:r w:rsidRPr="003A35C6">
        <w:rPr>
          <w:rFonts w:ascii="Times New Roman" w:hAnsi="Times New Roman" w:cs="Times New Roman"/>
          <w:color w:val="FF0000"/>
          <w:sz w:val="26"/>
          <w:szCs w:val="26"/>
        </w:rPr>
        <w:t xml:space="preserve"> </w:t>
      </w:r>
      <w:r w:rsidRPr="00681F4D">
        <w:rPr>
          <w:rFonts w:ascii="Times New Roman" w:hAnsi="Times New Roman" w:cs="Times New Roman"/>
          <w:sz w:val="26"/>
          <w:szCs w:val="26"/>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681F4D">
        <w:rPr>
          <w:rFonts w:ascii="Times New Roman" w:hAnsi="Times New Roman" w:cs="Times New Roman"/>
          <w:color w:val="000000"/>
          <w:sz w:val="26"/>
          <w:szCs w:val="26"/>
        </w:rPr>
        <w:t xml:space="preserve">678960,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 xml:space="preserve">Режим работы: </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Понедельник: выходной</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Вторник: с 8.00-17.00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Среда: с 9.00-20.00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Четверг: с 9.00-18.00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Пятница: с 9.00-16.00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Суббота: с 9.00-13.00</w:t>
      </w:r>
    </w:p>
    <w:p w:rsidR="006D46EF" w:rsidRPr="005D6A40"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Воскресенье: выходной</w:t>
      </w:r>
    </w:p>
    <w:p w:rsidR="006D46EF" w:rsidRPr="009B6BE8" w:rsidRDefault="006D46EF" w:rsidP="006D46EF">
      <w:pPr>
        <w:tabs>
          <w:tab w:val="left" w:pos="6096"/>
        </w:tabs>
        <w:jc w:val="both"/>
        <w:rPr>
          <w:rFonts w:ascii="Times New Roman" w:hAnsi="Times New Roman" w:cs="Times New Roman"/>
          <w:sz w:val="26"/>
          <w:szCs w:val="26"/>
        </w:rPr>
      </w:pPr>
      <w:r w:rsidRPr="009B6BE8">
        <w:rPr>
          <w:rFonts w:ascii="Times New Roman" w:hAnsi="Times New Roman" w:cs="Times New Roman"/>
          <w:b/>
          <w:bCs/>
          <w:color w:val="000000"/>
          <w:sz w:val="26"/>
          <w:szCs w:val="26"/>
        </w:rPr>
        <w:lastRenderedPageBreak/>
        <w:t xml:space="preserve">- </w:t>
      </w:r>
      <w:r w:rsidRPr="009B6BE8">
        <w:rPr>
          <w:rFonts w:ascii="Times New Roman" w:hAnsi="Times New Roman" w:cs="Times New Roman"/>
          <w:sz w:val="26"/>
          <w:szCs w:val="26"/>
        </w:rPr>
        <w:t xml:space="preserve">ТОСП </w:t>
      </w:r>
      <w:r>
        <w:rPr>
          <w:rFonts w:ascii="Times New Roman" w:hAnsi="Times New Roman" w:cs="Times New Roman"/>
          <w:sz w:val="26"/>
          <w:szCs w:val="26"/>
        </w:rPr>
        <w:t xml:space="preserve">Государственного автономного учреждения </w:t>
      </w:r>
      <w:r w:rsidRPr="009B6BE8">
        <w:rPr>
          <w:rFonts w:ascii="Times New Roman" w:hAnsi="Times New Roman" w:cs="Times New Roman"/>
          <w:sz w:val="26"/>
          <w:szCs w:val="26"/>
        </w:rPr>
        <w:t>«Многофунк</w:t>
      </w:r>
      <w:r>
        <w:rPr>
          <w:rFonts w:ascii="Times New Roman" w:hAnsi="Times New Roman" w:cs="Times New Roman"/>
          <w:sz w:val="26"/>
          <w:szCs w:val="26"/>
        </w:rPr>
        <w:t xml:space="preserve">циональный центр предоставления государственных и муниципальных услуг в Республике Саха (Якутия)» по </w:t>
      </w:r>
      <w:proofErr w:type="spellStart"/>
      <w:r>
        <w:rPr>
          <w:rFonts w:ascii="Times New Roman" w:hAnsi="Times New Roman" w:cs="Times New Roman"/>
          <w:sz w:val="26"/>
          <w:szCs w:val="26"/>
        </w:rPr>
        <w:t>Алданскому</w:t>
      </w:r>
      <w:proofErr w:type="spellEnd"/>
      <w:r>
        <w:rPr>
          <w:rFonts w:ascii="Times New Roman" w:hAnsi="Times New Roman" w:cs="Times New Roman"/>
          <w:sz w:val="26"/>
          <w:szCs w:val="26"/>
        </w:rPr>
        <w:t xml:space="preserve"> району (далее ГАУ «МФЦ»)</w:t>
      </w:r>
      <w:r w:rsidRPr="00681F4D">
        <w:rPr>
          <w:rFonts w:ascii="Times New Roman" w:hAnsi="Times New Roman" w:cs="Times New Roman"/>
          <w:color w:val="000000"/>
          <w:sz w:val="26"/>
          <w:szCs w:val="26"/>
        </w:rPr>
        <w:t>: 6789</w:t>
      </w:r>
      <w:r>
        <w:rPr>
          <w:rFonts w:ascii="Times New Roman" w:hAnsi="Times New Roman" w:cs="Times New Roman"/>
          <w:color w:val="000000"/>
          <w:sz w:val="26"/>
          <w:szCs w:val="26"/>
        </w:rPr>
        <w:t>01</w:t>
      </w:r>
      <w:r w:rsidRPr="00681F4D">
        <w:rPr>
          <w:rFonts w:ascii="Times New Roman" w:hAnsi="Times New Roman" w:cs="Times New Roman"/>
          <w:color w:val="000000"/>
          <w:sz w:val="26"/>
          <w:szCs w:val="26"/>
        </w:rPr>
        <w:t xml:space="preserve">,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Октябрьская</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13</w:t>
      </w:r>
      <w:r w:rsidRPr="00681F4D">
        <w:rPr>
          <w:rFonts w:ascii="Times New Roman" w:hAnsi="Times New Roman" w:cs="Times New Roman"/>
          <w:color w:val="000000"/>
          <w:sz w:val="26"/>
          <w:szCs w:val="26"/>
        </w:rPr>
        <w:t>.</w:t>
      </w:r>
    </w:p>
    <w:p w:rsidR="006D46EF" w:rsidRPr="002320BE"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Режим работы:</w:t>
      </w:r>
    </w:p>
    <w:p w:rsidR="006D46EF" w:rsidRPr="002320BE"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Вторник-суббота: 09.00-19.00</w:t>
      </w:r>
    </w:p>
    <w:p w:rsidR="006D46EF" w:rsidRDefault="006D46EF" w:rsidP="006D46EF">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Понедельник, воскресенье: выходной.</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 Способы получения информации о месте нахождения и графике работы Администрации, предоставляющих муниципальную услугу, ГАУ «МФЦ»:</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.1. Через официальные сайты:</w:t>
      </w:r>
    </w:p>
    <w:p w:rsidR="006D46EF" w:rsidRPr="00686AD0"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Администрации – </w:t>
      </w:r>
      <w:r w:rsidR="00347CBF" w:rsidRPr="00347CBF">
        <w:rPr>
          <w:rFonts w:ascii="Times New Roman" w:eastAsia="SimSun" w:hAnsi="Times New Roman" w:cs="Times New Roman"/>
          <w:color w:val="0000FF" w:themeColor="hyperlink"/>
          <w:sz w:val="24"/>
          <w:szCs w:val="24"/>
          <w:u w:val="single"/>
          <w:lang w:eastAsia="zh-CN" w:bidi="hi-IN"/>
        </w:rPr>
        <w:t xml:space="preserve"> </w:t>
      </w:r>
      <w:hyperlink r:id="rId10" w:history="1">
        <w:r w:rsidR="00347CBF" w:rsidRPr="00FA36C0">
          <w:rPr>
            <w:rStyle w:val="a4"/>
            <w:rFonts w:ascii="Times New Roman" w:eastAsia="SimSun" w:hAnsi="Times New Roman" w:cs="Times New Roman"/>
            <w:sz w:val="24"/>
            <w:szCs w:val="24"/>
            <w:lang w:val="en-US" w:eastAsia="zh-CN" w:bidi="hi-IN"/>
          </w:rPr>
          <w:t>http</w:t>
        </w:r>
        <w:r w:rsidR="00347CBF" w:rsidRPr="00FA36C0">
          <w:rPr>
            <w:rStyle w:val="a4"/>
            <w:rFonts w:ascii="Times New Roman" w:eastAsia="SimSun" w:hAnsi="Times New Roman" w:cs="Times New Roman"/>
            <w:sz w:val="24"/>
            <w:szCs w:val="24"/>
            <w:lang w:eastAsia="zh-CN" w:bidi="hi-IN"/>
          </w:rPr>
          <w:t>://</w:t>
        </w:r>
        <w:proofErr w:type="spellStart"/>
        <w:r w:rsidR="00347CBF" w:rsidRPr="00FA36C0">
          <w:rPr>
            <w:rStyle w:val="a4"/>
            <w:rFonts w:ascii="Times New Roman" w:eastAsia="SimSun" w:hAnsi="Times New Roman" w:cs="Times New Roman"/>
            <w:sz w:val="24"/>
            <w:szCs w:val="24"/>
            <w:lang w:val="en-US" w:eastAsia="zh-CN" w:bidi="hi-IN"/>
          </w:rPr>
          <w:t>admleninskij</w:t>
        </w:r>
        <w:proofErr w:type="spellEnd"/>
        <w:r w:rsidR="00347CBF" w:rsidRPr="00FA36C0">
          <w:rPr>
            <w:rStyle w:val="a4"/>
            <w:rFonts w:ascii="Times New Roman" w:eastAsia="SimSun" w:hAnsi="Times New Roman" w:cs="Times New Roman"/>
            <w:sz w:val="24"/>
            <w:szCs w:val="24"/>
            <w:lang w:eastAsia="zh-CN" w:bidi="hi-IN"/>
          </w:rPr>
          <w:t>.</w:t>
        </w:r>
        <w:proofErr w:type="spellStart"/>
        <w:r w:rsidR="00347CBF" w:rsidRPr="00FA36C0">
          <w:rPr>
            <w:rStyle w:val="a4"/>
            <w:rFonts w:ascii="Times New Roman" w:eastAsia="SimSun" w:hAnsi="Times New Roman" w:cs="Times New Roman"/>
            <w:sz w:val="24"/>
            <w:szCs w:val="24"/>
            <w:lang w:val="en-US" w:eastAsia="zh-CN" w:bidi="hi-IN"/>
          </w:rPr>
          <w:t>ucoz</w:t>
        </w:r>
        <w:proofErr w:type="spellEnd"/>
        <w:r w:rsidR="00347CBF" w:rsidRPr="00FA36C0">
          <w:rPr>
            <w:rStyle w:val="a4"/>
            <w:rFonts w:ascii="Times New Roman" w:eastAsia="SimSun" w:hAnsi="Times New Roman" w:cs="Times New Roman"/>
            <w:sz w:val="24"/>
            <w:szCs w:val="24"/>
            <w:lang w:eastAsia="zh-CN" w:bidi="hi-IN"/>
          </w:rPr>
          <w:t>.</w:t>
        </w:r>
        <w:r w:rsidR="00347CBF" w:rsidRPr="00FA36C0">
          <w:rPr>
            <w:rStyle w:val="a4"/>
            <w:rFonts w:ascii="Times New Roman" w:eastAsia="SimSun" w:hAnsi="Times New Roman" w:cs="Times New Roman"/>
            <w:sz w:val="24"/>
            <w:szCs w:val="24"/>
            <w:lang w:val="en-US" w:eastAsia="zh-CN" w:bidi="hi-IN"/>
          </w:rPr>
          <w:t>net</w:t>
        </w:r>
      </w:hyperlink>
      <w:r w:rsidR="00347CBF" w:rsidRPr="00FA36C0">
        <w:rPr>
          <w:rFonts w:ascii="Times New Roman" w:eastAsia="SimSun" w:hAnsi="Times New Roman" w:cs="Times New Roman"/>
          <w:sz w:val="24"/>
          <w:szCs w:val="24"/>
          <w:lang w:eastAsia="zh-CN" w:bidi="hi-IN"/>
        </w:rPr>
        <w:t>.</w:t>
      </w:r>
    </w:p>
    <w:p w:rsidR="006D46EF" w:rsidRPr="00AF3EF9" w:rsidRDefault="006D46EF" w:rsidP="006D46EF">
      <w:pPr>
        <w:spacing w:after="0" w:line="240" w:lineRule="auto"/>
        <w:ind w:firstLine="709"/>
        <w:jc w:val="both"/>
        <w:rPr>
          <w:rFonts w:ascii="Times New Roman" w:hAnsi="Times New Roman" w:cs="Times New Roman"/>
          <w:sz w:val="28"/>
          <w:szCs w:val="28"/>
        </w:rPr>
      </w:pPr>
      <w:bookmarkStart w:id="4" w:name="_GoBack"/>
      <w:bookmarkEnd w:id="4"/>
      <w:r w:rsidRPr="00AF3EF9">
        <w:rPr>
          <w:rFonts w:ascii="Times New Roman" w:hAnsi="Times New Roman" w:cs="Times New Roman"/>
          <w:sz w:val="28"/>
          <w:szCs w:val="28"/>
        </w:rPr>
        <w:t>- ГАУ «МФЦ»: www.mfcsakha.ru.</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.2. Портал государственных и муниципальных услуг Республики Саха (Якутия);</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.3. На информационных стендах Администрации</w:t>
      </w:r>
      <w:r>
        <w:rPr>
          <w:rFonts w:ascii="Times New Roman" w:hAnsi="Times New Roman" w:cs="Times New Roman"/>
          <w:sz w:val="28"/>
          <w:szCs w:val="28"/>
        </w:rPr>
        <w:t>;</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 xml:space="preserve">.4. Через </w:t>
      </w:r>
      <w:proofErr w:type="spellStart"/>
      <w:r w:rsidRPr="00AF3EF9">
        <w:rPr>
          <w:rFonts w:ascii="Times New Roman" w:hAnsi="Times New Roman" w:cs="Times New Roman"/>
          <w:sz w:val="28"/>
          <w:szCs w:val="28"/>
        </w:rPr>
        <w:t>инфоматы</w:t>
      </w:r>
      <w:proofErr w:type="spellEnd"/>
      <w:r w:rsidRPr="00AF3EF9">
        <w:rPr>
          <w:rFonts w:ascii="Times New Roman" w:hAnsi="Times New Roman" w:cs="Times New Roman"/>
          <w:sz w:val="28"/>
          <w:szCs w:val="28"/>
        </w:rPr>
        <w:t>, расположенные в здании ГАУ «МФЦ».</w:t>
      </w:r>
    </w:p>
    <w:p w:rsidR="006D46EF" w:rsidRPr="002A0384"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 Информацию по процедуре предоставления муниципальной услуги заинтересованные лица могут получить:</w:t>
      </w:r>
    </w:p>
    <w:p w:rsidR="006D46EF" w:rsidRPr="002A0384"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.1. При личном обращении посредством получения консультации:</w:t>
      </w:r>
    </w:p>
    <w:p w:rsidR="006D46EF" w:rsidRPr="002A0384"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 xml:space="preserve">- у специалиста </w:t>
      </w:r>
      <w:r>
        <w:rPr>
          <w:rFonts w:ascii="Times New Roman" w:hAnsi="Times New Roman" w:cs="Times New Roman"/>
          <w:sz w:val="28"/>
          <w:szCs w:val="28"/>
        </w:rPr>
        <w:t>Администрации</w:t>
      </w:r>
      <w:r w:rsidRPr="002A0384">
        <w:rPr>
          <w:rFonts w:ascii="Times New Roman" w:hAnsi="Times New Roman" w:cs="Times New Roman"/>
          <w:sz w:val="28"/>
          <w:szCs w:val="28"/>
        </w:rPr>
        <w:t xml:space="preserve"> для физических лиц, индивидуальных предпринимателей, юридических лиц при личном обращении в </w:t>
      </w:r>
      <w:r>
        <w:rPr>
          <w:rFonts w:ascii="Times New Roman" w:hAnsi="Times New Roman" w:cs="Times New Roman"/>
          <w:sz w:val="28"/>
          <w:szCs w:val="28"/>
        </w:rPr>
        <w:t>Администрацию</w:t>
      </w:r>
      <w:r w:rsidRPr="002A0384">
        <w:rPr>
          <w:rFonts w:ascii="Times New Roman" w:hAnsi="Times New Roman" w:cs="Times New Roman"/>
          <w:sz w:val="28"/>
          <w:szCs w:val="28"/>
        </w:rPr>
        <w:t>;</w:t>
      </w:r>
    </w:p>
    <w:p w:rsidR="006D46EF" w:rsidRPr="002A0384"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 у сотрудника ГАУ «МФЦ» для физических лиц, индивидуальных предпринимателей, юридических лиц при личном обращении в ГАУ «МФЦ»;</w:t>
      </w:r>
    </w:p>
    <w:p w:rsidR="006D46EF" w:rsidRPr="002A0384"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Pr>
          <w:rFonts w:ascii="Times New Roman" w:hAnsi="Times New Roman" w:cs="Times New Roman"/>
          <w:sz w:val="28"/>
          <w:szCs w:val="28"/>
        </w:rPr>
        <w:t>Администрацией</w:t>
      </w:r>
      <w:r w:rsidRPr="002A0384">
        <w:rPr>
          <w:rFonts w:ascii="Times New Roman" w:hAnsi="Times New Roman" w:cs="Times New Roman"/>
          <w:sz w:val="28"/>
          <w:szCs w:val="28"/>
        </w:rPr>
        <w:t xml:space="preserve"> для физических лиц, индивидуальных предпринимателей, юридических лиц;</w:t>
      </w:r>
    </w:p>
    <w:p w:rsidR="006D46EF" w:rsidRDefault="006D46EF" w:rsidP="006D46EF">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 xml:space="preserve">.3. </w:t>
      </w:r>
      <w:proofErr w:type="gramStart"/>
      <w:r w:rsidRPr="002A0384">
        <w:rPr>
          <w:rFonts w:ascii="Times New Roman" w:hAnsi="Times New Roman" w:cs="Times New Roman"/>
          <w:sz w:val="28"/>
          <w:szCs w:val="28"/>
        </w:rPr>
        <w:t>Посредством получение</w:t>
      </w:r>
      <w:proofErr w:type="gramEnd"/>
      <w:r w:rsidRPr="002A0384">
        <w:rPr>
          <w:rFonts w:ascii="Times New Roman" w:hAnsi="Times New Roman" w:cs="Times New Roman"/>
          <w:sz w:val="28"/>
          <w:szCs w:val="28"/>
        </w:rPr>
        <w:t xml:space="preserve"> консультации по телефону. Осуществляется </w:t>
      </w:r>
      <w:r>
        <w:rPr>
          <w:rFonts w:ascii="Times New Roman" w:hAnsi="Times New Roman" w:cs="Times New Roman"/>
          <w:sz w:val="28"/>
          <w:szCs w:val="28"/>
        </w:rPr>
        <w:t>Администрацией</w:t>
      </w:r>
      <w:r w:rsidRPr="002A0384">
        <w:rPr>
          <w:rFonts w:ascii="Times New Roman" w:hAnsi="Times New Roman" w:cs="Times New Roman"/>
          <w:sz w:val="28"/>
          <w:szCs w:val="28"/>
        </w:rPr>
        <w:t xml:space="preserve"> (</w:t>
      </w:r>
      <w:r>
        <w:rPr>
          <w:rFonts w:ascii="Times New Roman" w:hAnsi="Times New Roman" w:cs="Times New Roman"/>
          <w:sz w:val="28"/>
          <w:szCs w:val="28"/>
        </w:rPr>
        <w:t>8 (41-145) 52</w:t>
      </w:r>
      <w:r w:rsidRPr="00A34970">
        <w:rPr>
          <w:rFonts w:ascii="Times New Roman" w:hAnsi="Times New Roman" w:cs="Times New Roman"/>
          <w:sz w:val="28"/>
          <w:szCs w:val="28"/>
        </w:rPr>
        <w:t>-</w:t>
      </w:r>
      <w:r>
        <w:rPr>
          <w:rFonts w:ascii="Times New Roman" w:hAnsi="Times New Roman" w:cs="Times New Roman"/>
          <w:sz w:val="28"/>
          <w:szCs w:val="28"/>
        </w:rPr>
        <w:t>3</w:t>
      </w:r>
      <w:r w:rsidRPr="00A34970">
        <w:rPr>
          <w:rFonts w:ascii="Times New Roman" w:hAnsi="Times New Roman" w:cs="Times New Roman"/>
          <w:sz w:val="28"/>
          <w:szCs w:val="28"/>
        </w:rPr>
        <w:t>-</w:t>
      </w:r>
      <w:r>
        <w:rPr>
          <w:rFonts w:ascii="Times New Roman" w:hAnsi="Times New Roman" w:cs="Times New Roman"/>
          <w:sz w:val="28"/>
          <w:szCs w:val="28"/>
        </w:rPr>
        <w:t>02</w:t>
      </w:r>
      <w:r w:rsidRPr="002A0384">
        <w:rPr>
          <w:rFonts w:ascii="Times New Roman" w:hAnsi="Times New Roman" w:cs="Times New Roman"/>
          <w:sz w:val="28"/>
          <w:szCs w:val="28"/>
        </w:rPr>
        <w:t>), ГАУ «МФЦ» по телефону 8-800-100-22-16 (звонок бесплатный).</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AF3EF9">
        <w:rPr>
          <w:rFonts w:ascii="Times New Roman" w:hAnsi="Times New Roman" w:cs="Times New Roman"/>
          <w:sz w:val="28"/>
          <w:szCs w:val="28"/>
        </w:rPr>
        <w:t xml:space="preserve">. Справочные телефоны, адреса официальных сайтов и электронной почты </w:t>
      </w:r>
      <w:r>
        <w:rPr>
          <w:rFonts w:ascii="Times New Roman" w:hAnsi="Times New Roman" w:cs="Times New Roman"/>
          <w:sz w:val="28"/>
          <w:szCs w:val="28"/>
        </w:rPr>
        <w:t>Администрации</w:t>
      </w:r>
      <w:r w:rsidRPr="00AF3EF9">
        <w:rPr>
          <w:rFonts w:ascii="Times New Roman" w:hAnsi="Times New Roman" w:cs="Times New Roman"/>
          <w:sz w:val="28"/>
          <w:szCs w:val="28"/>
        </w:rPr>
        <w:t>, ГАУ «МФЦ» и органов государственной и муниципальной власти и иных организаций, участвующих в предоставлении муниципальной услуги:</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 Администрация</w:t>
      </w:r>
      <w:r w:rsidRPr="004F68D5">
        <w:rPr>
          <w:rFonts w:ascii="Times New Roman" w:hAnsi="Times New Roman" w:cs="Times New Roman"/>
          <w:sz w:val="28"/>
          <w:szCs w:val="28"/>
        </w:rPr>
        <w:t xml:space="preserve">: </w:t>
      </w:r>
    </w:p>
    <w:p w:rsidR="006D46EF" w:rsidRDefault="006D46EF" w:rsidP="006D46EF">
      <w:pPr>
        <w:spacing w:after="0" w:line="240" w:lineRule="auto"/>
        <w:ind w:firstLine="709"/>
        <w:jc w:val="both"/>
        <w:rPr>
          <w:rFonts w:ascii="Times New Roman" w:hAnsi="Times New Roman" w:cs="Times New Roman"/>
          <w:sz w:val="28"/>
          <w:szCs w:val="28"/>
        </w:rPr>
      </w:pPr>
      <w:r w:rsidRPr="00686AD0">
        <w:rPr>
          <w:rFonts w:ascii="Times New Roman" w:hAnsi="Times New Roman" w:cs="Times New Roman"/>
          <w:sz w:val="28"/>
          <w:szCs w:val="28"/>
        </w:rPr>
        <w:t>-телефон:</w:t>
      </w:r>
      <w:r>
        <w:rPr>
          <w:rFonts w:ascii="Times New Roman" w:hAnsi="Times New Roman" w:cs="Times New Roman"/>
          <w:sz w:val="28"/>
          <w:szCs w:val="28"/>
        </w:rPr>
        <w:t xml:space="preserve"> 8(41-145) 52-3-02</w:t>
      </w:r>
    </w:p>
    <w:p w:rsidR="006D46EF" w:rsidRPr="00D47650" w:rsidRDefault="006D46EF" w:rsidP="006D46E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-адрес официального сайта: </w:t>
      </w:r>
      <w:r w:rsidRPr="00CF342E">
        <w:rPr>
          <w:rFonts w:ascii="Times New Roman" w:hAnsi="Times New Roman" w:cs="Times New Roman"/>
          <w:i/>
          <w:sz w:val="28"/>
          <w:szCs w:val="28"/>
          <w:lang w:val="en-US"/>
        </w:rPr>
        <w:t>http</w:t>
      </w:r>
      <w:r w:rsidRPr="00CF342E">
        <w:rPr>
          <w:rFonts w:ascii="Times New Roman" w:hAnsi="Times New Roman" w:cs="Times New Roman"/>
          <w:i/>
          <w:sz w:val="28"/>
          <w:szCs w:val="28"/>
        </w:rPr>
        <w:t>://</w:t>
      </w:r>
      <w:r w:rsidRPr="00570C9D">
        <w:rPr>
          <w:rFonts w:ascii="Times New Roman" w:eastAsia="SimSun" w:hAnsi="Times New Roman" w:cs="Times New Roman"/>
          <w:color w:val="0000FF" w:themeColor="hyperlink"/>
          <w:sz w:val="24"/>
          <w:szCs w:val="24"/>
          <w:u w:val="single"/>
          <w:lang w:eastAsia="zh-CN" w:bidi="hi-IN"/>
        </w:rPr>
        <w:t xml:space="preserve"> </w:t>
      </w:r>
      <w:hyperlink r:id="rId11" w:history="1">
        <w:r w:rsidRPr="00E94B76">
          <w:rPr>
            <w:rStyle w:val="a4"/>
            <w:rFonts w:ascii="Times New Roman" w:eastAsia="SimSun" w:hAnsi="Times New Roman" w:cs="Times New Roman"/>
            <w:sz w:val="24"/>
            <w:szCs w:val="24"/>
            <w:lang w:val="en-US" w:eastAsia="zh-CN" w:bidi="hi-IN"/>
          </w:rPr>
          <w:t>http</w:t>
        </w:r>
        <w:r w:rsidRPr="00E94B76">
          <w:rPr>
            <w:rStyle w:val="a4"/>
            <w:rFonts w:ascii="Times New Roman" w:eastAsia="SimSun" w:hAnsi="Times New Roman" w:cs="Times New Roman"/>
            <w:sz w:val="24"/>
            <w:szCs w:val="24"/>
            <w:lang w:eastAsia="zh-CN" w:bidi="hi-IN"/>
          </w:rPr>
          <w:t>://</w:t>
        </w:r>
        <w:proofErr w:type="spellStart"/>
        <w:r w:rsidRPr="00E94B76">
          <w:rPr>
            <w:rStyle w:val="a4"/>
            <w:rFonts w:ascii="Times New Roman" w:eastAsia="SimSun" w:hAnsi="Times New Roman" w:cs="Times New Roman"/>
            <w:sz w:val="24"/>
            <w:szCs w:val="24"/>
            <w:lang w:val="en-US" w:eastAsia="zh-CN" w:bidi="hi-IN"/>
          </w:rPr>
          <w:t>admleninskij</w:t>
        </w:r>
        <w:proofErr w:type="spellEnd"/>
        <w:r w:rsidRPr="00E94B76">
          <w:rPr>
            <w:rStyle w:val="a4"/>
            <w:rFonts w:ascii="Times New Roman" w:eastAsia="SimSun" w:hAnsi="Times New Roman" w:cs="Times New Roman"/>
            <w:sz w:val="24"/>
            <w:szCs w:val="24"/>
            <w:lang w:eastAsia="zh-CN" w:bidi="hi-IN"/>
          </w:rPr>
          <w:t>.</w:t>
        </w:r>
        <w:proofErr w:type="spellStart"/>
        <w:r w:rsidRPr="00E94B76">
          <w:rPr>
            <w:rStyle w:val="a4"/>
            <w:rFonts w:ascii="Times New Roman" w:eastAsia="SimSun" w:hAnsi="Times New Roman" w:cs="Times New Roman"/>
            <w:sz w:val="24"/>
            <w:szCs w:val="24"/>
            <w:lang w:val="en-US" w:eastAsia="zh-CN" w:bidi="hi-IN"/>
          </w:rPr>
          <w:t>ucoz</w:t>
        </w:r>
        <w:proofErr w:type="spellEnd"/>
        <w:r w:rsidRPr="00E94B76">
          <w:rPr>
            <w:rStyle w:val="a4"/>
            <w:rFonts w:ascii="Times New Roman" w:eastAsia="SimSun" w:hAnsi="Times New Roman" w:cs="Times New Roman"/>
            <w:sz w:val="24"/>
            <w:szCs w:val="24"/>
            <w:lang w:eastAsia="zh-CN" w:bidi="hi-IN"/>
          </w:rPr>
          <w:t>.</w:t>
        </w:r>
        <w:r w:rsidRPr="00E94B76">
          <w:rPr>
            <w:rStyle w:val="a4"/>
            <w:rFonts w:ascii="Times New Roman" w:eastAsia="SimSun" w:hAnsi="Times New Roman" w:cs="Times New Roman"/>
            <w:sz w:val="24"/>
            <w:szCs w:val="24"/>
            <w:lang w:val="en-US" w:eastAsia="zh-CN" w:bidi="hi-IN"/>
          </w:rPr>
          <w:t>net</w:t>
        </w:r>
      </w:hyperlink>
      <w:r w:rsidRPr="00E94B76">
        <w:rPr>
          <w:rFonts w:ascii="Times New Roman" w:eastAsia="SimSun" w:hAnsi="Times New Roman" w:cs="Times New Roman"/>
          <w:sz w:val="24"/>
          <w:szCs w:val="24"/>
          <w:lang w:eastAsia="zh-CN" w:bidi="hi-IN"/>
        </w:rPr>
        <w:t>.</w:t>
      </w:r>
    </w:p>
    <w:p w:rsidR="006D46EF" w:rsidRPr="00A34970" w:rsidRDefault="006D46EF" w:rsidP="006D46EF">
      <w:pPr>
        <w:spacing w:after="0" w:line="240" w:lineRule="auto"/>
        <w:ind w:firstLine="709"/>
        <w:jc w:val="both"/>
        <w:rPr>
          <w:rFonts w:ascii="Times New Roman" w:hAnsi="Times New Roman" w:cs="Times New Roman"/>
          <w:sz w:val="28"/>
          <w:szCs w:val="28"/>
        </w:rPr>
      </w:pPr>
      <w:r w:rsidRPr="00686AD0">
        <w:rPr>
          <w:rFonts w:ascii="Times New Roman" w:hAnsi="Times New Roman" w:cs="Times New Roman"/>
          <w:i/>
          <w:sz w:val="28"/>
          <w:szCs w:val="28"/>
        </w:rPr>
        <w:t>-</w:t>
      </w:r>
      <w:r w:rsidRPr="00686AD0">
        <w:rPr>
          <w:rFonts w:ascii="Times New Roman" w:hAnsi="Times New Roman" w:cs="Times New Roman"/>
          <w:sz w:val="28"/>
          <w:szCs w:val="28"/>
        </w:rPr>
        <w:t>адрес электронной почты:</w:t>
      </w:r>
      <w:r w:rsidRPr="00686AD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adm</w:t>
      </w:r>
      <w:proofErr w:type="spellEnd"/>
      <w:r w:rsidRPr="00D47650">
        <w:rPr>
          <w:rFonts w:ascii="Times New Roman" w:hAnsi="Times New Roman" w:cs="Times New Roman"/>
          <w:i/>
          <w:sz w:val="28"/>
          <w:szCs w:val="28"/>
        </w:rPr>
        <w:t>-</w:t>
      </w:r>
      <w:proofErr w:type="spellStart"/>
      <w:r>
        <w:rPr>
          <w:rFonts w:ascii="Times New Roman" w:hAnsi="Times New Roman" w:cs="Times New Roman"/>
          <w:i/>
          <w:sz w:val="28"/>
          <w:szCs w:val="28"/>
          <w:lang w:val="en-US"/>
        </w:rPr>
        <w:t>leninskij</w:t>
      </w:r>
      <w:proofErr w:type="spellEnd"/>
      <w:r w:rsidRPr="00D47650">
        <w:rPr>
          <w:rFonts w:ascii="Times New Roman" w:hAnsi="Times New Roman" w:cs="Times New Roman"/>
          <w:i/>
          <w:sz w:val="28"/>
          <w:szCs w:val="28"/>
        </w:rPr>
        <w:t>@</w:t>
      </w:r>
      <w:proofErr w:type="spellStart"/>
      <w:r>
        <w:rPr>
          <w:rFonts w:ascii="Times New Roman" w:hAnsi="Times New Roman" w:cs="Times New Roman"/>
          <w:i/>
          <w:sz w:val="28"/>
          <w:szCs w:val="28"/>
          <w:lang w:val="en-US"/>
        </w:rPr>
        <w:t>yandex</w:t>
      </w:r>
      <w:proofErr w:type="spellEnd"/>
      <w:r w:rsidRPr="00570C9D">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6D46EF" w:rsidRPr="004F68D5"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Pr="004F68D5">
        <w:rPr>
          <w:rFonts w:ascii="Times New Roman" w:hAnsi="Times New Roman" w:cs="Times New Roman"/>
          <w:sz w:val="28"/>
          <w:szCs w:val="28"/>
        </w:rPr>
        <w:t xml:space="preserve"> ГАУ «МФЦ»:</w:t>
      </w:r>
    </w:p>
    <w:p w:rsidR="006D46EF" w:rsidRPr="004F68D5" w:rsidRDefault="006D46EF" w:rsidP="006D46EF">
      <w:pPr>
        <w:spacing w:after="0" w:line="240" w:lineRule="auto"/>
        <w:ind w:firstLine="709"/>
        <w:jc w:val="both"/>
        <w:rPr>
          <w:rFonts w:ascii="Times New Roman" w:hAnsi="Times New Roman" w:cs="Times New Roman"/>
          <w:sz w:val="28"/>
          <w:szCs w:val="28"/>
        </w:rPr>
      </w:pPr>
      <w:r w:rsidRPr="004F68D5">
        <w:rPr>
          <w:rFonts w:ascii="Times New Roman" w:hAnsi="Times New Roman" w:cs="Times New Roman"/>
          <w:sz w:val="28"/>
          <w:szCs w:val="28"/>
        </w:rPr>
        <w:t xml:space="preserve">- телефон: </w:t>
      </w:r>
      <w:r w:rsidRPr="004F68D5">
        <w:rPr>
          <w:rFonts w:ascii="Times New Roman" w:hAnsi="Times New Roman" w:cs="Times New Roman"/>
          <w:i/>
          <w:sz w:val="28"/>
          <w:szCs w:val="28"/>
        </w:rPr>
        <w:t>8-800-100-22-16</w:t>
      </w:r>
      <w:r w:rsidRPr="004F68D5">
        <w:rPr>
          <w:rFonts w:ascii="Times New Roman" w:hAnsi="Times New Roman" w:cs="Times New Roman"/>
          <w:sz w:val="28"/>
          <w:szCs w:val="28"/>
        </w:rPr>
        <w:t xml:space="preserve"> (звонок бесплатный);</w:t>
      </w:r>
    </w:p>
    <w:p w:rsidR="006D46EF" w:rsidRPr="004F68D5" w:rsidRDefault="006D46EF" w:rsidP="006D46EF">
      <w:pPr>
        <w:spacing w:after="0" w:line="240" w:lineRule="auto"/>
        <w:ind w:firstLine="709"/>
        <w:jc w:val="both"/>
        <w:rPr>
          <w:rFonts w:ascii="Times New Roman" w:hAnsi="Times New Roman" w:cs="Times New Roman"/>
          <w:i/>
          <w:sz w:val="28"/>
          <w:szCs w:val="28"/>
        </w:rPr>
      </w:pPr>
      <w:r w:rsidRPr="004F68D5">
        <w:rPr>
          <w:rFonts w:ascii="Times New Roman" w:hAnsi="Times New Roman" w:cs="Times New Roman"/>
          <w:sz w:val="28"/>
          <w:szCs w:val="28"/>
        </w:rPr>
        <w:t xml:space="preserve">- адрес официального сайта: </w:t>
      </w:r>
      <w:r w:rsidRPr="004F68D5">
        <w:rPr>
          <w:rFonts w:ascii="Times New Roman" w:hAnsi="Times New Roman" w:cs="Times New Roman"/>
          <w:i/>
          <w:sz w:val="28"/>
          <w:szCs w:val="28"/>
        </w:rPr>
        <w:t>www.mfcsakha.ru;</w:t>
      </w:r>
    </w:p>
    <w:p w:rsidR="006D46EF" w:rsidRPr="004F68D5" w:rsidRDefault="006D46EF" w:rsidP="006D46EF">
      <w:pPr>
        <w:spacing w:after="0" w:line="240" w:lineRule="auto"/>
        <w:ind w:firstLine="709"/>
        <w:jc w:val="both"/>
        <w:rPr>
          <w:rFonts w:ascii="Times New Roman" w:hAnsi="Times New Roman" w:cs="Times New Roman"/>
          <w:sz w:val="28"/>
          <w:szCs w:val="28"/>
        </w:rPr>
      </w:pPr>
      <w:r w:rsidRPr="004F68D5">
        <w:rPr>
          <w:rFonts w:ascii="Times New Roman" w:hAnsi="Times New Roman" w:cs="Times New Roman"/>
          <w:sz w:val="28"/>
          <w:szCs w:val="28"/>
        </w:rPr>
        <w:t xml:space="preserve">- адрес электронной почты: </w:t>
      </w:r>
      <w:r w:rsidRPr="004F68D5">
        <w:rPr>
          <w:rFonts w:ascii="Times New Roman" w:hAnsi="Times New Roman" w:cs="Times New Roman"/>
          <w:i/>
          <w:sz w:val="28"/>
          <w:szCs w:val="28"/>
        </w:rPr>
        <w:t>mfc@mfcsakha.ru.</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xml:space="preserve">1.8.3. Управления Росреестра по </w:t>
      </w:r>
      <w:proofErr w:type="spellStart"/>
      <w:r w:rsidRPr="00276E67">
        <w:rPr>
          <w:rFonts w:ascii="Times New Roman" w:hAnsi="Times New Roman" w:cs="Times New Roman"/>
          <w:sz w:val="28"/>
          <w:szCs w:val="28"/>
        </w:rPr>
        <w:t>Алданскому</w:t>
      </w:r>
      <w:proofErr w:type="spellEnd"/>
      <w:r w:rsidRPr="00276E67">
        <w:rPr>
          <w:rFonts w:ascii="Times New Roman" w:hAnsi="Times New Roman" w:cs="Times New Roman"/>
          <w:sz w:val="28"/>
          <w:szCs w:val="28"/>
        </w:rPr>
        <w:t xml:space="preserve"> району РС(Я): </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lastRenderedPageBreak/>
        <w:t>- телефон: 8 (41145) 3-34-30;</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xml:space="preserve">- адрес официального сайта: </w:t>
      </w:r>
      <w:hyperlink r:id="rId12" w:history="1">
        <w:r w:rsidRPr="00276E67">
          <w:rPr>
            <w:rFonts w:ascii="Times New Roman" w:hAnsi="Times New Roman" w:cs="Times New Roman"/>
            <w:sz w:val="28"/>
            <w:szCs w:val="28"/>
          </w:rPr>
          <w:t>rosreestr.ru</w:t>
        </w:r>
      </w:hyperlink>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xml:space="preserve">1.8.4. ИФНС России по </w:t>
      </w:r>
      <w:proofErr w:type="spellStart"/>
      <w:r w:rsidRPr="00276E67">
        <w:rPr>
          <w:rFonts w:ascii="Times New Roman" w:hAnsi="Times New Roman" w:cs="Times New Roman"/>
          <w:sz w:val="28"/>
          <w:szCs w:val="28"/>
        </w:rPr>
        <w:t>Алданскому</w:t>
      </w:r>
      <w:proofErr w:type="spellEnd"/>
      <w:r w:rsidRPr="00276E67">
        <w:rPr>
          <w:rFonts w:ascii="Times New Roman" w:hAnsi="Times New Roman" w:cs="Times New Roman"/>
          <w:sz w:val="28"/>
          <w:szCs w:val="28"/>
        </w:rPr>
        <w:t xml:space="preserve"> району РС(Я): </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телефон: 8 (41145) 3-51-90;</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xml:space="preserve">- адрес официального </w:t>
      </w:r>
      <w:proofErr w:type="gramStart"/>
      <w:r w:rsidRPr="00276E67">
        <w:rPr>
          <w:rFonts w:ascii="Times New Roman" w:hAnsi="Times New Roman" w:cs="Times New Roman"/>
          <w:sz w:val="28"/>
          <w:szCs w:val="28"/>
        </w:rPr>
        <w:t>сайта:  www.nalog.ru</w:t>
      </w:r>
      <w:proofErr w:type="gramEnd"/>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 xml:space="preserve">1.8.5. ФГБУ «ФКП Росреестра» по </w:t>
      </w:r>
      <w:proofErr w:type="spellStart"/>
      <w:r w:rsidRPr="00276E67">
        <w:rPr>
          <w:rFonts w:ascii="Times New Roman" w:hAnsi="Times New Roman" w:cs="Times New Roman"/>
          <w:sz w:val="28"/>
          <w:szCs w:val="28"/>
        </w:rPr>
        <w:t>Алданскому</w:t>
      </w:r>
      <w:proofErr w:type="spellEnd"/>
      <w:r w:rsidRPr="00276E67">
        <w:rPr>
          <w:rFonts w:ascii="Times New Roman" w:hAnsi="Times New Roman" w:cs="Times New Roman"/>
          <w:sz w:val="28"/>
          <w:szCs w:val="28"/>
        </w:rPr>
        <w:t xml:space="preserve"> району РС(Я): </w:t>
      </w:r>
    </w:p>
    <w:p w:rsidR="006D46EF" w:rsidRPr="00276E67" w:rsidRDefault="006D46EF" w:rsidP="006D46EF">
      <w:pPr>
        <w:spacing w:after="0" w:line="240" w:lineRule="auto"/>
        <w:ind w:firstLine="709"/>
        <w:jc w:val="both"/>
        <w:rPr>
          <w:rFonts w:ascii="Times New Roman" w:hAnsi="Times New Roman" w:cs="Times New Roman"/>
          <w:sz w:val="28"/>
          <w:szCs w:val="28"/>
        </w:rPr>
      </w:pPr>
      <w:r w:rsidRPr="00276E67">
        <w:rPr>
          <w:rFonts w:ascii="Times New Roman" w:hAnsi="Times New Roman" w:cs="Times New Roman"/>
          <w:sz w:val="28"/>
          <w:szCs w:val="28"/>
        </w:rPr>
        <w:t>-</w:t>
      </w:r>
      <w:proofErr w:type="gramStart"/>
      <w:r w:rsidRPr="00276E67">
        <w:rPr>
          <w:rFonts w:ascii="Times New Roman" w:hAnsi="Times New Roman" w:cs="Times New Roman"/>
          <w:sz w:val="28"/>
          <w:szCs w:val="28"/>
        </w:rPr>
        <w:t>телефон:  8</w:t>
      </w:r>
      <w:proofErr w:type="gramEnd"/>
      <w:r w:rsidRPr="00276E67">
        <w:rPr>
          <w:rFonts w:ascii="Times New Roman" w:hAnsi="Times New Roman" w:cs="Times New Roman"/>
          <w:sz w:val="28"/>
          <w:szCs w:val="28"/>
        </w:rPr>
        <w:t xml:space="preserve"> (41145) 3-34-30.</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4F68D5">
        <w:rPr>
          <w:rFonts w:ascii="Times New Roman" w:hAnsi="Times New Roman" w:cs="Times New Roman"/>
          <w:sz w:val="28"/>
          <w:szCs w:val="28"/>
        </w:rPr>
        <w:t xml:space="preserve">. </w:t>
      </w:r>
      <w:proofErr w:type="gramStart"/>
      <w:r w:rsidRPr="002738A3">
        <w:rPr>
          <w:rFonts w:ascii="Times New Roman" w:hAnsi="Times New Roman" w:cs="Times New Roman"/>
          <w:sz w:val="28"/>
          <w:szCs w:val="28"/>
        </w:rPr>
        <w:t>При консультирование</w:t>
      </w:r>
      <w:proofErr w:type="gramEnd"/>
      <w:r w:rsidRPr="002738A3">
        <w:rPr>
          <w:rFonts w:ascii="Times New Roman" w:hAnsi="Times New Roman" w:cs="Times New Roman"/>
          <w:sz w:val="28"/>
          <w:szCs w:val="28"/>
        </w:rPr>
        <w:t xml:space="preserve"> при личном обращении в </w:t>
      </w:r>
      <w:r>
        <w:rPr>
          <w:rFonts w:ascii="Times New Roman" w:hAnsi="Times New Roman" w:cs="Times New Roman"/>
          <w:sz w:val="28"/>
          <w:szCs w:val="28"/>
        </w:rPr>
        <w:t>Администрацию</w:t>
      </w:r>
      <w:r w:rsidRPr="002738A3">
        <w:rPr>
          <w:rFonts w:ascii="Times New Roman" w:hAnsi="Times New Roman" w:cs="Times New Roman"/>
          <w:sz w:val="28"/>
          <w:szCs w:val="28"/>
        </w:rPr>
        <w:t xml:space="preserve"> либо ГАУ «МФЦ РС(Я)» соблюдаются следующие требования:</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Pr="004F68D5">
        <w:rPr>
          <w:rFonts w:ascii="Times New Roman" w:hAnsi="Times New Roman" w:cs="Times New Roman"/>
          <w:sz w:val="28"/>
          <w:szCs w:val="28"/>
        </w:rPr>
        <w:t>Время ожидания заинтересованного лица при индивидуальном личном консультировании не может превышать 15 минут.</w:t>
      </w:r>
    </w:p>
    <w:p w:rsidR="006D46EF" w:rsidRPr="004F68D5"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Pr="004F68D5">
        <w:rPr>
          <w:rFonts w:ascii="Times New Roman" w:hAnsi="Times New Roman" w:cs="Times New Roman"/>
          <w:sz w:val="28"/>
          <w:szCs w:val="28"/>
        </w:rPr>
        <w:t xml:space="preserve">Консультирование каждого заинтересованного лица осуществляется специалистом </w:t>
      </w:r>
      <w:r>
        <w:rPr>
          <w:rFonts w:ascii="Times New Roman" w:hAnsi="Times New Roman" w:cs="Times New Roman"/>
          <w:sz w:val="28"/>
          <w:szCs w:val="28"/>
        </w:rPr>
        <w:t>Администрации</w:t>
      </w:r>
      <w:r w:rsidRPr="004F68D5">
        <w:rPr>
          <w:rFonts w:ascii="Times New Roman" w:hAnsi="Times New Roman" w:cs="Times New Roman"/>
          <w:sz w:val="28"/>
          <w:szCs w:val="28"/>
        </w:rPr>
        <w:t xml:space="preserve"> либо сотрудником ГАУ «МФЦ» и не может превышать 15 минут.</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Pr="004F68D5">
        <w:rPr>
          <w:rFonts w:ascii="Times New Roman" w:hAnsi="Times New Roman" w:cs="Times New Roman"/>
          <w:sz w:val="28"/>
          <w:szCs w:val="28"/>
        </w:rPr>
        <w:t xml:space="preserve">. </w:t>
      </w:r>
      <w:r w:rsidRPr="002738A3">
        <w:rPr>
          <w:rFonts w:ascii="Times New Roman" w:hAnsi="Times New Roman" w:cs="Times New Roman"/>
          <w:sz w:val="28"/>
          <w:szCs w:val="28"/>
        </w:rPr>
        <w:t>При консультировании посредством почтового отправления (в том числе электронного) соблюдаются следующие требования:</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1.10.1. </w:t>
      </w:r>
      <w:r w:rsidRPr="004F68D5">
        <w:rPr>
          <w:rFonts w:ascii="Times New Roman" w:hAnsi="Times New Roman" w:cs="Times New Roman"/>
          <w:sz w:val="28"/>
          <w:szCs w:val="28"/>
        </w:rPr>
        <w:t xml:space="preserve">Консультирование по почте осуществляется специалистом </w:t>
      </w:r>
      <w:r>
        <w:rPr>
          <w:rFonts w:ascii="Times New Roman" w:hAnsi="Times New Roman" w:cs="Times New Roman"/>
          <w:sz w:val="28"/>
          <w:szCs w:val="28"/>
        </w:rPr>
        <w:t>Администрации;</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1.10.2.</w:t>
      </w:r>
      <w:r w:rsidRPr="004F68D5">
        <w:rPr>
          <w:rFonts w:ascii="Times New Roman" w:hAnsi="Times New Roman" w:cs="Times New Roman"/>
          <w:sz w:val="28"/>
          <w:szCs w:val="28"/>
        </w:rPr>
        <w:t xml:space="preserve"> При консультировании по почте ответ на обращение заинтересованного лица направляется </w:t>
      </w:r>
      <w:r>
        <w:rPr>
          <w:rFonts w:ascii="Times New Roman" w:hAnsi="Times New Roman" w:cs="Times New Roman"/>
          <w:sz w:val="28"/>
          <w:szCs w:val="28"/>
        </w:rPr>
        <w:t xml:space="preserve">Администрацией </w:t>
      </w:r>
      <w:r w:rsidRPr="004F68D5">
        <w:rPr>
          <w:rFonts w:ascii="Times New Roman" w:hAnsi="Times New Roman" w:cs="Times New Roman"/>
          <w:sz w:val="28"/>
          <w:szCs w:val="28"/>
        </w:rPr>
        <w:t>в письменной форме в адрес (в том числе на электронный адрес) заинтересованного лица в месячный</w:t>
      </w:r>
      <w:r w:rsidRPr="00AF3EF9">
        <w:rPr>
          <w:rFonts w:ascii="Times New Roman" w:hAnsi="Times New Roman" w:cs="Times New Roman"/>
          <w:sz w:val="28"/>
          <w:szCs w:val="28"/>
        </w:rPr>
        <w:t xml:space="preserve"> срок.</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AF3EF9">
        <w:rPr>
          <w:rFonts w:ascii="Times New Roman" w:hAnsi="Times New Roman" w:cs="Times New Roman"/>
          <w:sz w:val="28"/>
          <w:szCs w:val="28"/>
        </w:rPr>
        <w:t xml:space="preserve">. </w:t>
      </w:r>
      <w:r w:rsidRPr="002738A3">
        <w:rPr>
          <w:rFonts w:ascii="Times New Roman" w:hAnsi="Times New Roman" w:cs="Times New Roman"/>
          <w:sz w:val="28"/>
          <w:szCs w:val="28"/>
        </w:rPr>
        <w:t xml:space="preserve">При консультировании по телефону соблюдаются следующие требования: </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1.11.1. </w:t>
      </w:r>
      <w:r w:rsidRPr="00AF3EF9">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ГАУ «МФЦ», в который позвонил гражданин, фамилии, имени, отчестве и долж</w:t>
      </w:r>
      <w:r>
        <w:rPr>
          <w:rFonts w:ascii="Times New Roman" w:hAnsi="Times New Roman" w:cs="Times New Roman"/>
          <w:sz w:val="28"/>
          <w:szCs w:val="28"/>
        </w:rPr>
        <w:t xml:space="preserve">ности муниципального служащего Администрации </w:t>
      </w:r>
      <w:r w:rsidRPr="00AF3EF9">
        <w:rPr>
          <w:rFonts w:ascii="Times New Roman" w:hAnsi="Times New Roman" w:cs="Times New Roman"/>
          <w:sz w:val="28"/>
          <w:szCs w:val="28"/>
        </w:rPr>
        <w:t xml:space="preserve">либо сотрудника ГАУ «МФЦ», осуществляющего индивидуальное консультирование по телефону. </w:t>
      </w:r>
    </w:p>
    <w:p w:rsidR="006D46EF"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1.11.2. </w:t>
      </w:r>
      <w:r w:rsidRPr="00AF3EF9">
        <w:rPr>
          <w:rFonts w:ascii="Times New Roman" w:hAnsi="Times New Roman" w:cs="Times New Roman"/>
          <w:sz w:val="28"/>
          <w:szCs w:val="28"/>
        </w:rPr>
        <w:t xml:space="preserve">Время разговора не должно превышать 10 минут. </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1.11.3. </w:t>
      </w:r>
      <w:r w:rsidRPr="00AF3EF9">
        <w:rPr>
          <w:rFonts w:ascii="Times New Roman" w:hAnsi="Times New Roman" w:cs="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F95185">
        <w:rPr>
          <w:rFonts w:ascii="Times New Roman" w:hAnsi="Times New Roman" w:cs="Times New Roman"/>
          <w:sz w:val="28"/>
          <w:szCs w:val="28"/>
        </w:rPr>
        <w:t>1.12.</w:t>
      </w:r>
      <w:r w:rsidRPr="00AF3EF9">
        <w:rPr>
          <w:rFonts w:ascii="Times New Roman" w:hAnsi="Times New Roman" w:cs="Times New Roman"/>
          <w:sz w:val="28"/>
          <w:szCs w:val="28"/>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w:t>
      </w:r>
      <w:r w:rsidRPr="004F68D5">
        <w:rPr>
          <w:rFonts w:ascii="Times New Roman" w:hAnsi="Times New Roman" w:cs="Times New Roman"/>
          <w:sz w:val="28"/>
          <w:szCs w:val="28"/>
        </w:rPr>
        <w:t>при личном обращении в порядке, указанном в пункте 1.9 настоящего Административного регламента.</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Pr="00AF3EF9">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сотрудник ГАУ «МФЦ» при ответе на обращения обязаны:</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муниципальный служащий </w:t>
      </w:r>
      <w:bookmarkStart w:id="5" w:name="_Hlk3204256"/>
      <w:r>
        <w:rPr>
          <w:rFonts w:ascii="Times New Roman" w:hAnsi="Times New Roman" w:cs="Times New Roman"/>
          <w:sz w:val="28"/>
          <w:szCs w:val="28"/>
        </w:rPr>
        <w:t>Администрации</w:t>
      </w:r>
      <w:bookmarkEnd w:id="5"/>
      <w:r w:rsidRPr="00AF3EF9">
        <w:rPr>
          <w:rFonts w:ascii="Times New Roman" w:hAnsi="Times New Roman" w:cs="Times New Roman"/>
          <w:sz w:val="28"/>
          <w:szCs w:val="28"/>
        </w:rPr>
        <w:t xml:space="preserve"> либо сотрудник ГАУ «МФЦ», к которому обратилось заинтересованное лицо, не </w:t>
      </w:r>
      <w:r w:rsidRPr="00AF3EF9">
        <w:rPr>
          <w:rFonts w:ascii="Times New Roman" w:hAnsi="Times New Roman" w:cs="Times New Roman"/>
          <w:sz w:val="28"/>
          <w:szCs w:val="28"/>
        </w:rPr>
        <w:lastRenderedPageBreak/>
        <w:t xml:space="preserve">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сотрудника ГАУ «МФЦ», или сообщить телефонный номер, по которому можно получить необходимую информацию;</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r>
        <w:rPr>
          <w:rFonts w:ascii="Times New Roman" w:hAnsi="Times New Roman" w:cs="Times New Roman"/>
          <w:sz w:val="28"/>
          <w:szCs w:val="28"/>
        </w:rPr>
        <w:t>Администрации</w:t>
      </w:r>
      <w:r w:rsidRPr="00AF3EF9">
        <w:rPr>
          <w:rFonts w:ascii="Times New Roman" w:hAnsi="Times New Roman" w:cs="Times New Roman"/>
          <w:sz w:val="28"/>
          <w:szCs w:val="28"/>
        </w:rPr>
        <w:t>, сотрудник ГАУ «МФЦ» должен кратко подвести итоги и перечислить меры, которые надо принять (кто именно, когда и что должен сделать).</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AF3EF9">
        <w:rPr>
          <w:rFonts w:ascii="Times New Roman" w:hAnsi="Times New Roman" w:cs="Times New Roman"/>
          <w:sz w:val="28"/>
          <w:szCs w:val="28"/>
        </w:rPr>
        <w:t xml:space="preserve">. Ответы на письменные обращения даются в письменном </w:t>
      </w:r>
      <w:r w:rsidRPr="004F68D5">
        <w:rPr>
          <w:rFonts w:ascii="Times New Roman" w:hAnsi="Times New Roman" w:cs="Times New Roman"/>
          <w:sz w:val="28"/>
          <w:szCs w:val="28"/>
        </w:rPr>
        <w:t>виде и должны содержать:</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ответы на поставленные вопросы;</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должность, фамилию и инициалы лица, подписавшего ответ;</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фамилию и инициалы исполнителя;</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наименование структурного подразделения - исполнителя;</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номер телефона исполнителя.</w:t>
      </w:r>
    </w:p>
    <w:p w:rsidR="006D46EF" w:rsidRPr="00AF3EF9" w:rsidRDefault="006D46EF" w:rsidP="006D46EF">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.15</w:t>
      </w:r>
      <w:r w:rsidRPr="00AF3EF9">
        <w:rPr>
          <w:rFonts w:ascii="Times New Roman" w:hAnsi="Times New Roman" w:cs="Times New Roman"/>
          <w:sz w:val="28"/>
          <w:szCs w:val="28"/>
        </w:rPr>
        <w:t xml:space="preserve">. Муниципальный служащий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AF3EF9">
        <w:rPr>
          <w:rFonts w:ascii="Times New Roman" w:hAnsi="Times New Roman" w:cs="Times New Roman"/>
          <w:sz w:val="28"/>
          <w:szCs w:val="28"/>
        </w:rPr>
        <w:t xml:space="preserve">. Заявители, представившие в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ГАУ «МФЦ» документы, в обязательном порядке информируются муниципальными служащими </w:t>
      </w:r>
      <w:r>
        <w:rPr>
          <w:rFonts w:ascii="Times New Roman" w:hAnsi="Times New Roman" w:cs="Times New Roman"/>
          <w:sz w:val="28"/>
          <w:szCs w:val="28"/>
        </w:rPr>
        <w:t>Администрации</w:t>
      </w:r>
      <w:r w:rsidRPr="00AF3EF9">
        <w:rPr>
          <w:rFonts w:ascii="Times New Roman" w:hAnsi="Times New Roman" w:cs="Times New Roman"/>
          <w:sz w:val="28"/>
          <w:szCs w:val="28"/>
        </w:rPr>
        <w:t xml:space="preserve">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6D46EF" w:rsidRPr="00AF3EF9" w:rsidRDefault="006D46EF" w:rsidP="006D46EF">
      <w:pPr>
        <w:spacing w:after="0" w:line="240" w:lineRule="auto"/>
        <w:ind w:firstLine="709"/>
        <w:jc w:val="both"/>
        <w:rPr>
          <w:rFonts w:ascii="Times New Roman" w:hAnsi="Times New Roman" w:cs="Times New Roman"/>
          <w:sz w:val="28"/>
          <w:szCs w:val="28"/>
        </w:rPr>
      </w:pPr>
    </w:p>
    <w:p w:rsidR="006D46EF" w:rsidRPr="00AF3EF9" w:rsidRDefault="006D46EF" w:rsidP="006D46EF">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Форма, место размещения и содержание</w:t>
      </w:r>
    </w:p>
    <w:p w:rsidR="006D46EF" w:rsidRPr="00AF3EF9" w:rsidRDefault="006D46EF" w:rsidP="006D46EF">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информации о предоставлении муниципальной услуги</w:t>
      </w:r>
    </w:p>
    <w:p w:rsidR="006D46EF" w:rsidRPr="00AF3EF9" w:rsidRDefault="006D46EF" w:rsidP="006D46EF">
      <w:pPr>
        <w:spacing w:after="0" w:line="240" w:lineRule="auto"/>
        <w:ind w:firstLine="709"/>
        <w:jc w:val="both"/>
        <w:rPr>
          <w:rFonts w:ascii="Times New Roman" w:hAnsi="Times New Roman" w:cs="Times New Roman"/>
          <w:sz w:val="28"/>
          <w:szCs w:val="28"/>
        </w:rPr>
      </w:pP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Pr="00AF3EF9">
        <w:rPr>
          <w:rFonts w:ascii="Times New Roman" w:hAnsi="Times New Roman" w:cs="Times New Roman"/>
          <w:sz w:val="28"/>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на сайте ГАУ «МФЦ», на сайте Учреждения, на </w:t>
      </w:r>
      <w:r w:rsidRPr="004F68D5">
        <w:rPr>
          <w:rFonts w:ascii="Times New Roman" w:hAnsi="Times New Roman" w:cs="Times New Roman"/>
          <w:sz w:val="28"/>
          <w:szCs w:val="28"/>
        </w:rPr>
        <w:t xml:space="preserve">информационном стенде </w:t>
      </w:r>
      <w:r>
        <w:rPr>
          <w:rFonts w:ascii="Times New Roman" w:hAnsi="Times New Roman" w:cs="Times New Roman"/>
          <w:sz w:val="28"/>
          <w:szCs w:val="28"/>
        </w:rPr>
        <w:t>Администрации</w:t>
      </w:r>
      <w:r w:rsidRPr="004F68D5">
        <w:rPr>
          <w:rFonts w:ascii="Times New Roman" w:hAnsi="Times New Roman" w:cs="Times New Roman"/>
          <w:sz w:val="28"/>
          <w:szCs w:val="28"/>
        </w:rPr>
        <w:t xml:space="preserve">, в </w:t>
      </w:r>
      <w:proofErr w:type="spellStart"/>
      <w:r w:rsidRPr="004F68D5">
        <w:rPr>
          <w:rFonts w:ascii="Times New Roman" w:hAnsi="Times New Roman" w:cs="Times New Roman"/>
          <w:sz w:val="28"/>
          <w:szCs w:val="28"/>
        </w:rPr>
        <w:t>инфоматах</w:t>
      </w:r>
      <w:proofErr w:type="spellEnd"/>
      <w:r w:rsidRPr="004F68D5">
        <w:rPr>
          <w:rFonts w:ascii="Times New Roman" w:hAnsi="Times New Roman" w:cs="Times New Roman"/>
          <w:sz w:val="28"/>
          <w:szCs w:val="28"/>
        </w:rPr>
        <w:t xml:space="preserve">, расположенных в здании ГАУ «МФЦ», а также предоставляется непосредственно муниципальными служащими </w:t>
      </w:r>
      <w:r>
        <w:rPr>
          <w:rFonts w:ascii="Times New Roman" w:hAnsi="Times New Roman" w:cs="Times New Roman"/>
          <w:sz w:val="28"/>
          <w:szCs w:val="28"/>
        </w:rPr>
        <w:t>Администрации</w:t>
      </w:r>
      <w:r w:rsidRPr="004F68D5">
        <w:rPr>
          <w:rFonts w:ascii="Times New Roman" w:hAnsi="Times New Roman" w:cs="Times New Roman"/>
          <w:sz w:val="28"/>
          <w:szCs w:val="28"/>
        </w:rPr>
        <w:t xml:space="preserve">, сотрудниками ГАУ «МФЦ» в порядке предусмотренном разделом «Требования к порядку </w:t>
      </w:r>
      <w:r w:rsidRPr="004F68D5">
        <w:rPr>
          <w:rFonts w:ascii="Times New Roman" w:hAnsi="Times New Roman" w:cs="Times New Roman"/>
          <w:sz w:val="28"/>
          <w:szCs w:val="28"/>
        </w:rPr>
        <w:lastRenderedPageBreak/>
        <w:t>информирования о предоставлении муниципальной услуги» настоящего Административного регламента.</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Pr="00AF3EF9">
        <w:rPr>
          <w:rFonts w:ascii="Times New Roman" w:hAnsi="Times New Roman" w:cs="Times New Roman"/>
          <w:sz w:val="28"/>
          <w:szCs w:val="28"/>
        </w:rPr>
        <w:t>. На официальном с</w:t>
      </w:r>
      <w:r>
        <w:rPr>
          <w:rFonts w:ascii="Times New Roman" w:hAnsi="Times New Roman" w:cs="Times New Roman"/>
          <w:sz w:val="28"/>
          <w:szCs w:val="28"/>
        </w:rPr>
        <w:t xml:space="preserve">айте Администрации </w:t>
      </w:r>
      <w:r w:rsidRPr="00AF3EF9">
        <w:rPr>
          <w:rFonts w:ascii="Times New Roman" w:hAnsi="Times New Roman" w:cs="Times New Roman"/>
          <w:sz w:val="28"/>
          <w:szCs w:val="28"/>
        </w:rPr>
        <w:t>в сети Интернет размещаются:</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график (режим) работы;</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почтовый адрес и адрес электронной почты;</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сведения о телефонных номерах для получения информации о предоставлении муниципальной услуги;</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информационные материалы (брошюры, буклеты и т.д.);</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Административный регламент с приложениями;</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нормативные правовые акты, регулирующие предоставление муниципальной услуги;</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D46EF" w:rsidRPr="009702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адреса и контакты организаций, участвующих в предоставлении муниципальной услуги.</w:t>
      </w:r>
    </w:p>
    <w:p w:rsidR="006D46EF" w:rsidRPr="00AF3EF9" w:rsidRDefault="006D46EF" w:rsidP="006D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Pr="00AF3EF9">
        <w:rPr>
          <w:rFonts w:ascii="Times New Roman" w:hAnsi="Times New Roman" w:cs="Times New Roman"/>
          <w:sz w:val="28"/>
          <w:szCs w:val="28"/>
        </w:rPr>
        <w:t xml:space="preserve">. На информационном стенде </w:t>
      </w:r>
      <w:proofErr w:type="gramStart"/>
      <w:r w:rsidRPr="00AF3EF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F3EF9">
        <w:rPr>
          <w:rFonts w:ascii="Times New Roman" w:hAnsi="Times New Roman" w:cs="Times New Roman"/>
          <w:sz w:val="28"/>
          <w:szCs w:val="28"/>
        </w:rPr>
        <w:t xml:space="preserve"> размещаются</w:t>
      </w:r>
      <w:proofErr w:type="gramEnd"/>
      <w:r w:rsidRPr="00AF3EF9">
        <w:rPr>
          <w:rFonts w:ascii="Times New Roman" w:hAnsi="Times New Roman" w:cs="Times New Roman"/>
          <w:sz w:val="28"/>
          <w:szCs w:val="28"/>
        </w:rPr>
        <w:t>:</w:t>
      </w:r>
    </w:p>
    <w:p w:rsidR="006D46EF" w:rsidRPr="00F665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режим приема заявителей;</w:t>
      </w:r>
      <w:r>
        <w:rPr>
          <w:rFonts w:ascii="Times New Roman" w:hAnsi="Times New Roman" w:cs="Times New Roman"/>
          <w:sz w:val="28"/>
          <w:szCs w:val="28"/>
        </w:rPr>
        <w:t xml:space="preserve"> </w:t>
      </w:r>
    </w:p>
    <w:p w:rsidR="006D46EF" w:rsidRPr="00F665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46EF" w:rsidRPr="00F665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извлечения из настоящего Административного регламента с приложениями;</w:t>
      </w:r>
    </w:p>
    <w:p w:rsidR="006D46EF" w:rsidRPr="00F66505" w:rsidRDefault="006D46EF" w:rsidP="006D46EF">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6D46EF" w:rsidRPr="00AF3EF9" w:rsidRDefault="006D46EF" w:rsidP="006D46E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Pr="00AF3EF9">
        <w:rPr>
          <w:rFonts w:ascii="Times New Roman" w:hAnsi="Times New Roman" w:cs="Times New Roman"/>
          <w:sz w:val="28"/>
          <w:szCs w:val="28"/>
        </w:rPr>
        <w:t>. На Портале государственных и муниципальных услуг Республики Саха (Якутия) размещается информация:</w:t>
      </w:r>
    </w:p>
    <w:p w:rsidR="006D46EF" w:rsidRPr="00F66505" w:rsidRDefault="006D46EF" w:rsidP="006D46EF">
      <w:pPr>
        <w:pStyle w:val="a3"/>
        <w:numPr>
          <w:ilvl w:val="0"/>
          <w:numId w:val="38"/>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полное наименование, полные почтовые адреса и график работы Администрации,</w:t>
      </w:r>
      <w:r>
        <w:rPr>
          <w:rFonts w:ascii="Times New Roman" w:hAnsi="Times New Roman" w:cs="Times New Roman"/>
          <w:sz w:val="28"/>
          <w:szCs w:val="28"/>
        </w:rPr>
        <w:t xml:space="preserve"> </w:t>
      </w:r>
      <w:r w:rsidRPr="00F66505">
        <w:rPr>
          <w:rFonts w:ascii="Times New Roman" w:hAnsi="Times New Roman" w:cs="Times New Roman"/>
          <w:sz w:val="28"/>
          <w:szCs w:val="28"/>
        </w:rPr>
        <w:t>ГАУ «МФЦ», ответственных за предоставление муниципальной услуги;</w:t>
      </w:r>
    </w:p>
    <w:p w:rsidR="006D46EF" w:rsidRPr="00F66505" w:rsidRDefault="006D46EF" w:rsidP="006D46EF">
      <w:pPr>
        <w:pStyle w:val="a3"/>
        <w:numPr>
          <w:ilvl w:val="0"/>
          <w:numId w:val="38"/>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rsidR="006D46EF" w:rsidRPr="00F66505" w:rsidRDefault="006D46EF" w:rsidP="006D46EF">
      <w:pPr>
        <w:pStyle w:val="a3"/>
        <w:numPr>
          <w:ilvl w:val="0"/>
          <w:numId w:val="38"/>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адреса электронной почты;</w:t>
      </w:r>
    </w:p>
    <w:p w:rsidR="006D46EF" w:rsidRPr="00F66505" w:rsidRDefault="006D46EF" w:rsidP="006D46EF">
      <w:pPr>
        <w:pStyle w:val="a3"/>
        <w:numPr>
          <w:ilvl w:val="0"/>
          <w:numId w:val="38"/>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46EF" w:rsidRDefault="006D46EF" w:rsidP="0091402C">
      <w:pPr>
        <w:spacing w:after="0" w:line="240" w:lineRule="auto"/>
        <w:ind w:firstLine="709"/>
        <w:jc w:val="both"/>
        <w:rPr>
          <w:rFonts w:ascii="Times New Roman" w:eastAsia="Calibri" w:hAnsi="Times New Roman" w:cs="Times New Roman"/>
          <w:sz w:val="28"/>
          <w:szCs w:val="28"/>
        </w:rPr>
      </w:pPr>
    </w:p>
    <w:p w:rsidR="006D46EF" w:rsidRDefault="006D46EF" w:rsidP="0091402C">
      <w:pPr>
        <w:spacing w:after="0" w:line="240" w:lineRule="auto"/>
        <w:ind w:firstLine="709"/>
        <w:jc w:val="both"/>
        <w:rPr>
          <w:rFonts w:ascii="Times New Roman" w:eastAsia="Calibri" w:hAnsi="Times New Roman" w:cs="Times New Roman"/>
          <w:sz w:val="28"/>
          <w:szCs w:val="28"/>
        </w:rPr>
      </w:pPr>
    </w:p>
    <w:p w:rsidR="006D46EF" w:rsidRPr="005642B3" w:rsidRDefault="006D46EF"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 СТАНДАРТ ПРЕДОСТАВЛЕНИЯ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2F7890"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367183" w:rsidRPr="005642B3">
        <w:rPr>
          <w:rFonts w:ascii="Times New Roman" w:eastAsia="Calibri" w:hAnsi="Times New Roman" w:cs="Times New Roman"/>
          <w:sz w:val="28"/>
          <w:szCs w:val="28"/>
        </w:rPr>
        <w:t xml:space="preserve">1. </w:t>
      </w:r>
      <w:r w:rsidR="00BC30AA" w:rsidRPr="005642B3">
        <w:rPr>
          <w:rFonts w:ascii="Times New Roman" w:hAnsi="Times New Roman" w:cs="Times New Roman"/>
          <w:sz w:val="28"/>
          <w:szCs w:val="28"/>
        </w:rPr>
        <w:t xml:space="preserve">Выдача </w:t>
      </w:r>
      <w:r w:rsidR="00BC30AA">
        <w:rPr>
          <w:rFonts w:ascii="Times New Roman" w:hAnsi="Times New Roman" w:cs="Times New Roman"/>
          <w:sz w:val="28"/>
          <w:szCs w:val="28"/>
        </w:rPr>
        <w:t>градостроительного плана земельного участка</w:t>
      </w:r>
      <w:r w:rsidR="00E04FD6" w:rsidRPr="005642B3">
        <w:rPr>
          <w:rFonts w:ascii="Times New Roman" w:hAnsi="Times New Roman" w:cs="Times New Roman"/>
          <w:sz w:val="28"/>
          <w:szCs w:val="28"/>
        </w:rPr>
        <w:t>.</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органа, предоставляющего муниципальную</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услугу, и органов государственной и муниципальной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власти, и иных организаций, участвующих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2.2. Предоставление муниципальной услуги осуществляется Администрацией. </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6D46EF" w:rsidRPr="00E13419" w:rsidRDefault="006D46EF" w:rsidP="006D46EF">
      <w:pPr>
        <w:pStyle w:val="a3"/>
        <w:numPr>
          <w:ilvl w:val="0"/>
          <w:numId w:val="39"/>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Администрация</w:t>
      </w:r>
      <w:r>
        <w:rPr>
          <w:rFonts w:ascii="Times New Roman" w:eastAsia="Calibri" w:hAnsi="Times New Roman" w:cs="Times New Roman"/>
          <w:sz w:val="28"/>
          <w:szCs w:val="28"/>
        </w:rPr>
        <w:t>;</w:t>
      </w:r>
    </w:p>
    <w:p w:rsidR="006D46EF" w:rsidRPr="00E13419" w:rsidRDefault="006D46EF" w:rsidP="006D46EF">
      <w:pPr>
        <w:pStyle w:val="a3"/>
        <w:numPr>
          <w:ilvl w:val="0"/>
          <w:numId w:val="39"/>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E13419">
        <w:rPr>
          <w:rFonts w:ascii="Times New Roman" w:eastAsia="Calibri" w:hAnsi="Times New Roman" w:cs="Times New Roman"/>
          <w:sz w:val="28"/>
          <w:szCs w:val="28"/>
        </w:rPr>
        <w:t xml:space="preserve"> Росреестра по РС(Я);</w:t>
      </w:r>
    </w:p>
    <w:p w:rsidR="006D46EF" w:rsidRPr="00E13419" w:rsidRDefault="006D46EF" w:rsidP="006D46EF">
      <w:pPr>
        <w:pStyle w:val="a3"/>
        <w:numPr>
          <w:ilvl w:val="0"/>
          <w:numId w:val="39"/>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УФНС России по РС(Я);</w:t>
      </w:r>
    </w:p>
    <w:p w:rsidR="006D46EF" w:rsidRPr="00E13419" w:rsidRDefault="006D46EF" w:rsidP="006D46EF">
      <w:pPr>
        <w:pStyle w:val="a3"/>
        <w:numPr>
          <w:ilvl w:val="0"/>
          <w:numId w:val="39"/>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ФГБУ «ФКП Росреестра» по РС(Я);</w:t>
      </w:r>
    </w:p>
    <w:p w:rsidR="006D46EF" w:rsidRPr="005642B3" w:rsidRDefault="006D46EF" w:rsidP="006D46EF">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A0474E" w:rsidRPr="005642B3" w:rsidRDefault="00A0474E"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2.4. Муниципа</w:t>
      </w:r>
      <w:r w:rsidR="00143F61" w:rsidRPr="005642B3">
        <w:rPr>
          <w:rFonts w:ascii="Times New Roman" w:eastAsia="Calibri" w:hAnsi="Times New Roman" w:cs="Times New Roman"/>
          <w:sz w:val="28"/>
          <w:szCs w:val="28"/>
        </w:rPr>
        <w:t>льные служащие, сотрудники ГАУ «МФЦ»</w:t>
      </w:r>
      <w:r w:rsidRPr="005642B3">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Default="007E0ED2" w:rsidP="0091402C">
      <w:pPr>
        <w:spacing w:after="0" w:line="240" w:lineRule="auto"/>
        <w:ind w:firstLine="709"/>
        <w:jc w:val="both"/>
        <w:rPr>
          <w:rFonts w:ascii="Times New Roman" w:eastAsia="Calibri" w:hAnsi="Times New Roman" w:cs="Times New Roman"/>
          <w:sz w:val="28"/>
          <w:szCs w:val="28"/>
        </w:rPr>
      </w:pPr>
    </w:p>
    <w:p w:rsidR="007E0ED2" w:rsidRPr="00B40D05" w:rsidRDefault="007E0ED2" w:rsidP="0091402C">
      <w:pPr>
        <w:spacing w:after="0" w:line="240" w:lineRule="auto"/>
        <w:ind w:firstLine="709"/>
        <w:jc w:val="both"/>
        <w:rPr>
          <w:rFonts w:ascii="Times New Roman" w:eastAsia="Calibri" w:hAnsi="Times New Roman" w:cs="Times New Roman"/>
          <w:sz w:val="16"/>
          <w:szCs w:val="16"/>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Описание результата предоставления муниципальной услуги</w:t>
      </w:r>
    </w:p>
    <w:p w:rsidR="004A785B" w:rsidRPr="00B40D05" w:rsidRDefault="004A785B" w:rsidP="0091402C">
      <w:pPr>
        <w:spacing w:after="0" w:line="240" w:lineRule="auto"/>
        <w:ind w:firstLine="709"/>
        <w:jc w:val="both"/>
        <w:rPr>
          <w:rFonts w:ascii="Times New Roman" w:eastAsia="Calibri" w:hAnsi="Times New Roman" w:cs="Times New Roman"/>
          <w:sz w:val="44"/>
          <w:szCs w:val="44"/>
        </w:rPr>
      </w:pPr>
    </w:p>
    <w:p w:rsidR="00043E0F" w:rsidRPr="003F658D" w:rsidRDefault="00367183" w:rsidP="0091402C">
      <w:pPr>
        <w:spacing w:after="0" w:line="240" w:lineRule="auto"/>
        <w:ind w:firstLine="709"/>
        <w:jc w:val="both"/>
        <w:rPr>
          <w:rFonts w:ascii="Times New Roman" w:eastAsia="Calibri" w:hAnsi="Times New Roman" w:cs="Times New Roman"/>
          <w:sz w:val="28"/>
          <w:szCs w:val="28"/>
        </w:rPr>
      </w:pPr>
      <w:r w:rsidRPr="00333AB8">
        <w:rPr>
          <w:rFonts w:ascii="Times New Roman" w:eastAsia="Calibri" w:hAnsi="Times New Roman" w:cs="Times New Roman"/>
          <w:sz w:val="28"/>
          <w:szCs w:val="28"/>
        </w:rPr>
        <w:t xml:space="preserve">2.5. </w:t>
      </w:r>
      <w:r w:rsidR="00043E0F" w:rsidRPr="00333AB8">
        <w:rPr>
          <w:rFonts w:ascii="Times New Roman" w:hAnsi="Times New Roman" w:cs="Times New Roman"/>
          <w:sz w:val="28"/>
          <w:szCs w:val="28"/>
        </w:rPr>
        <w:t>Результатом предоставлени</w:t>
      </w:r>
      <w:r w:rsidR="00031B87" w:rsidRPr="00333AB8">
        <w:rPr>
          <w:rFonts w:ascii="Times New Roman" w:hAnsi="Times New Roman" w:cs="Times New Roman"/>
          <w:sz w:val="28"/>
          <w:szCs w:val="28"/>
        </w:rPr>
        <w:t xml:space="preserve">я муниципальной услуги является </w:t>
      </w:r>
      <w:r w:rsidR="00333AB8" w:rsidRPr="00333AB8">
        <w:rPr>
          <w:rFonts w:ascii="Times New Roman" w:eastAsia="Times New Roman" w:hAnsi="Times New Roman" w:cs="Times New Roman"/>
          <w:spacing w:val="2"/>
          <w:sz w:val="28"/>
          <w:szCs w:val="28"/>
        </w:rPr>
        <w:t xml:space="preserve">выдача заявителю </w:t>
      </w:r>
      <w:r w:rsidR="00333AB8" w:rsidRPr="003F658D">
        <w:rPr>
          <w:rFonts w:ascii="Times New Roman" w:eastAsia="Times New Roman" w:hAnsi="Times New Roman" w:cs="Times New Roman"/>
          <w:spacing w:val="2"/>
          <w:sz w:val="28"/>
          <w:szCs w:val="28"/>
        </w:rPr>
        <w:t>градостроительного плана земельного участка</w:t>
      </w:r>
      <w:r w:rsidR="0045589E" w:rsidRPr="003F658D">
        <w:rPr>
          <w:rFonts w:ascii="Times New Roman" w:hAnsi="Times New Roman" w:cs="Times New Roman"/>
          <w:sz w:val="28"/>
          <w:szCs w:val="28"/>
        </w:rPr>
        <w:t>.</w:t>
      </w:r>
    </w:p>
    <w:p w:rsidR="004A785B" w:rsidRPr="003F658D" w:rsidRDefault="004A785B" w:rsidP="0091402C">
      <w:pPr>
        <w:spacing w:after="0" w:line="240" w:lineRule="auto"/>
        <w:ind w:firstLine="709"/>
        <w:jc w:val="both"/>
        <w:rPr>
          <w:rFonts w:ascii="Times New Roman" w:eastAsia="Calibri" w:hAnsi="Times New Roman" w:cs="Times New Roman"/>
          <w:sz w:val="28"/>
          <w:szCs w:val="28"/>
        </w:rPr>
      </w:pPr>
    </w:p>
    <w:p w:rsidR="004A785B" w:rsidRPr="003F658D" w:rsidRDefault="00367183" w:rsidP="0091402C">
      <w:pPr>
        <w:spacing w:after="0" w:line="240" w:lineRule="auto"/>
        <w:ind w:firstLine="709"/>
        <w:jc w:val="center"/>
        <w:rPr>
          <w:rFonts w:ascii="Times New Roman" w:eastAsia="Calibri" w:hAnsi="Times New Roman" w:cs="Times New Roman"/>
          <w:sz w:val="28"/>
          <w:szCs w:val="28"/>
        </w:rPr>
      </w:pPr>
      <w:r w:rsidRPr="003F658D">
        <w:rPr>
          <w:rFonts w:ascii="Times New Roman" w:eastAsia="Calibri" w:hAnsi="Times New Roman" w:cs="Times New Roman"/>
          <w:sz w:val="28"/>
          <w:szCs w:val="28"/>
        </w:rPr>
        <w:t>Срок предоставления муниципальной услуги</w:t>
      </w:r>
    </w:p>
    <w:p w:rsidR="004A785B" w:rsidRPr="003F658D" w:rsidRDefault="004A785B" w:rsidP="0091402C">
      <w:pPr>
        <w:spacing w:after="0" w:line="240" w:lineRule="auto"/>
        <w:ind w:firstLine="709"/>
        <w:jc w:val="both"/>
        <w:rPr>
          <w:rFonts w:ascii="Times New Roman" w:eastAsia="Calibri" w:hAnsi="Times New Roman" w:cs="Times New Roman"/>
          <w:sz w:val="28"/>
          <w:szCs w:val="28"/>
        </w:rPr>
      </w:pPr>
    </w:p>
    <w:p w:rsidR="004A785B" w:rsidRPr="003F658D" w:rsidRDefault="00367183" w:rsidP="0091402C">
      <w:pPr>
        <w:spacing w:after="0" w:line="240" w:lineRule="auto"/>
        <w:ind w:firstLine="709"/>
        <w:jc w:val="both"/>
        <w:rPr>
          <w:rFonts w:ascii="Times New Roman" w:eastAsia="Calibri" w:hAnsi="Times New Roman" w:cs="Times New Roman"/>
          <w:sz w:val="28"/>
          <w:szCs w:val="28"/>
        </w:rPr>
      </w:pPr>
      <w:r w:rsidRPr="003F658D">
        <w:rPr>
          <w:rFonts w:ascii="Times New Roman" w:eastAsia="Calibri" w:hAnsi="Times New Roman" w:cs="Times New Roman"/>
          <w:sz w:val="28"/>
          <w:szCs w:val="28"/>
        </w:rPr>
        <w:t xml:space="preserve">2.6. </w:t>
      </w:r>
      <w:r w:rsidR="00C019A3" w:rsidRPr="003F658D">
        <w:rPr>
          <w:rFonts w:ascii="Times New Roman" w:eastAsia="Calibri" w:hAnsi="Times New Roman" w:cs="Times New Roman"/>
          <w:sz w:val="28"/>
          <w:szCs w:val="28"/>
        </w:rPr>
        <w:t xml:space="preserve">Срок предоставления муниципальной услуги </w:t>
      </w:r>
      <w:r w:rsidR="00241DCD" w:rsidRPr="003F658D">
        <w:rPr>
          <w:rFonts w:ascii="Times New Roman" w:eastAsia="Calibri" w:hAnsi="Times New Roman" w:cs="Times New Roman"/>
          <w:sz w:val="28"/>
          <w:szCs w:val="28"/>
        </w:rPr>
        <w:t xml:space="preserve">не может превышать </w:t>
      </w:r>
      <w:r w:rsidR="003F658D" w:rsidRPr="003F658D">
        <w:rPr>
          <w:rFonts w:ascii="Times New Roman" w:eastAsia="Calibri" w:hAnsi="Times New Roman" w:cs="Times New Roman"/>
          <w:sz w:val="28"/>
          <w:szCs w:val="28"/>
        </w:rPr>
        <w:t>двадцать рабочих</w:t>
      </w:r>
      <w:r w:rsidR="00DF1B39" w:rsidRPr="003F658D">
        <w:rPr>
          <w:rFonts w:ascii="Times New Roman" w:eastAsia="Calibri" w:hAnsi="Times New Roman" w:cs="Times New Roman"/>
          <w:sz w:val="28"/>
          <w:szCs w:val="28"/>
        </w:rPr>
        <w:t xml:space="preserve"> дн</w:t>
      </w:r>
      <w:r w:rsidR="0089202F" w:rsidRPr="003F658D">
        <w:rPr>
          <w:rFonts w:ascii="Times New Roman" w:eastAsia="Calibri" w:hAnsi="Times New Roman" w:cs="Times New Roman"/>
          <w:sz w:val="28"/>
          <w:szCs w:val="28"/>
        </w:rPr>
        <w:t>ей</w:t>
      </w:r>
      <w:r w:rsidR="00D824C4" w:rsidRPr="003F658D">
        <w:rPr>
          <w:rFonts w:ascii="Times New Roman" w:eastAsia="Calibri" w:hAnsi="Times New Roman" w:cs="Times New Roman"/>
          <w:sz w:val="28"/>
          <w:szCs w:val="28"/>
        </w:rPr>
        <w:t>.</w:t>
      </w:r>
    </w:p>
    <w:p w:rsidR="004A785B" w:rsidRPr="003F658D" w:rsidRDefault="004A785B" w:rsidP="0091402C">
      <w:pPr>
        <w:spacing w:after="0" w:line="240" w:lineRule="auto"/>
        <w:ind w:firstLine="709"/>
        <w:jc w:val="both"/>
        <w:rPr>
          <w:rFonts w:ascii="Times New Roman" w:eastAsia="Calibri" w:hAnsi="Times New Roman" w:cs="Times New Roman"/>
          <w:sz w:val="28"/>
          <w:szCs w:val="28"/>
        </w:rPr>
      </w:pPr>
    </w:p>
    <w:p w:rsidR="004A785B" w:rsidRPr="003F658D" w:rsidRDefault="00367183" w:rsidP="0091402C">
      <w:pPr>
        <w:spacing w:after="0" w:line="240" w:lineRule="auto"/>
        <w:ind w:firstLine="709"/>
        <w:jc w:val="center"/>
        <w:rPr>
          <w:rFonts w:ascii="Times New Roman" w:eastAsia="Calibri" w:hAnsi="Times New Roman" w:cs="Times New Roman"/>
          <w:sz w:val="28"/>
          <w:szCs w:val="28"/>
        </w:rPr>
      </w:pPr>
      <w:r w:rsidRPr="003F658D">
        <w:rPr>
          <w:rFonts w:ascii="Times New Roman" w:eastAsia="Calibri" w:hAnsi="Times New Roman" w:cs="Times New Roman"/>
          <w:sz w:val="28"/>
          <w:szCs w:val="28"/>
        </w:rPr>
        <w:t>Перечень нормативных правовых актов, регулирующих отношения,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3F658D">
        <w:rPr>
          <w:rFonts w:ascii="Times New Roman" w:eastAsia="Calibri" w:hAnsi="Times New Roman" w:cs="Times New Roman"/>
          <w:sz w:val="28"/>
          <w:szCs w:val="28"/>
        </w:rPr>
        <w:t>возникающие в</w:t>
      </w:r>
      <w:r w:rsidRPr="005642B3">
        <w:rPr>
          <w:rFonts w:ascii="Times New Roman" w:eastAsia="Calibri" w:hAnsi="Times New Roman" w:cs="Times New Roman"/>
          <w:sz w:val="28"/>
          <w:szCs w:val="28"/>
        </w:rPr>
        <w:t xml:space="preserve"> связи с предоставлением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27DAC" w:rsidRDefault="00367183" w:rsidP="0091402C">
      <w:pPr>
        <w:spacing w:after="0" w:line="240" w:lineRule="auto"/>
        <w:ind w:firstLine="709"/>
        <w:jc w:val="both"/>
        <w:rPr>
          <w:rFonts w:ascii="Times New Roman" w:eastAsia="Calibri" w:hAnsi="Times New Roman" w:cs="Times New Roman"/>
          <w:sz w:val="28"/>
          <w:szCs w:val="28"/>
          <w:lang w:eastAsia="en-US"/>
        </w:rPr>
      </w:pPr>
      <w:r w:rsidRPr="005642B3">
        <w:rPr>
          <w:rFonts w:ascii="Times New Roman" w:eastAsia="Calibri" w:hAnsi="Times New Roman" w:cs="Times New Roman"/>
          <w:sz w:val="28"/>
          <w:szCs w:val="28"/>
        </w:rPr>
        <w:lastRenderedPageBreak/>
        <w:t>2.7. Нормативные правовые акты,</w:t>
      </w:r>
      <w:r w:rsidR="00A142F1" w:rsidRPr="005642B3">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регулирующие предоставление муниципальной услуги:</w:t>
      </w:r>
      <w:r w:rsidR="00427DAC" w:rsidRPr="00427DAC">
        <w:rPr>
          <w:rFonts w:ascii="Times New Roman" w:eastAsia="Calibri" w:hAnsi="Times New Roman" w:cs="Times New Roman"/>
          <w:sz w:val="28"/>
          <w:szCs w:val="28"/>
          <w:lang w:eastAsia="en-US"/>
        </w:rPr>
        <w:t xml:space="preserve"> </w:t>
      </w:r>
    </w:p>
    <w:p w:rsidR="00CB004F" w:rsidRDefault="00427DAC" w:rsidP="00CB004F">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B004F">
        <w:rPr>
          <w:rFonts w:ascii="Times New Roman" w:eastAsia="Calibri" w:hAnsi="Times New Roman" w:cs="Times New Roman"/>
          <w:sz w:val="28"/>
          <w:szCs w:val="28"/>
          <w:lang w:eastAsia="en-US"/>
        </w:rPr>
        <w:t>Г</w:t>
      </w:r>
      <w:r w:rsidR="004F02E7" w:rsidRPr="00CB004F">
        <w:rPr>
          <w:rFonts w:ascii="Times New Roman" w:eastAsia="Calibri" w:hAnsi="Times New Roman" w:cs="Times New Roman"/>
          <w:sz w:val="28"/>
          <w:szCs w:val="28"/>
          <w:lang w:eastAsia="en-US"/>
        </w:rPr>
        <w:t xml:space="preserve">радостроительный </w:t>
      </w:r>
      <w:hyperlink r:id="rId13" w:history="1">
        <w:r w:rsidR="004F02E7" w:rsidRPr="00CB004F">
          <w:rPr>
            <w:rFonts w:ascii="Times New Roman" w:eastAsia="Calibri" w:hAnsi="Times New Roman" w:cs="Times New Roman"/>
            <w:sz w:val="28"/>
            <w:szCs w:val="28"/>
            <w:lang w:eastAsia="en-US"/>
          </w:rPr>
          <w:t>кодекс</w:t>
        </w:r>
      </w:hyperlink>
      <w:r w:rsidR="004F02E7" w:rsidRPr="00CB004F">
        <w:rPr>
          <w:rFonts w:ascii="Times New Roman" w:eastAsia="Calibri" w:hAnsi="Times New Roman" w:cs="Times New Roman"/>
          <w:sz w:val="28"/>
          <w:szCs w:val="28"/>
          <w:lang w:eastAsia="en-US"/>
        </w:rPr>
        <w:t xml:space="preserve"> Российской Федерации;</w:t>
      </w:r>
      <w:r w:rsidRPr="00CB004F">
        <w:rPr>
          <w:rFonts w:ascii="Times New Roman" w:eastAsia="Calibri" w:hAnsi="Times New Roman" w:cs="Times New Roman"/>
          <w:sz w:val="28"/>
          <w:szCs w:val="28"/>
        </w:rPr>
        <w:t xml:space="preserve"> </w:t>
      </w:r>
    </w:p>
    <w:p w:rsidR="00DA1510" w:rsidRPr="00F7086B" w:rsidRDefault="00DA1510" w:rsidP="00DA1510">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7086B">
        <w:rPr>
          <w:rFonts w:ascii="Times New Roman" w:hAnsi="Times New Roman" w:cs="Times New Roman"/>
          <w:sz w:val="28"/>
          <w:szCs w:val="28"/>
        </w:rPr>
        <w:t xml:space="preserve">Федеральный закон от 29.12.2004 г. </w:t>
      </w:r>
      <w:r>
        <w:rPr>
          <w:rFonts w:ascii="Times New Roman" w:hAnsi="Times New Roman" w:cs="Times New Roman"/>
          <w:sz w:val="28"/>
          <w:szCs w:val="28"/>
        </w:rPr>
        <w:t>№</w:t>
      </w:r>
      <w:r w:rsidRPr="00F7086B">
        <w:rPr>
          <w:rFonts w:ascii="Times New Roman" w:hAnsi="Times New Roman" w:cs="Times New Roman"/>
          <w:sz w:val="28"/>
          <w:szCs w:val="28"/>
        </w:rPr>
        <w:t xml:space="preserve"> 191-ФЗ «О введении в действие Градостроительного кодекса Российской Федерации»</w:t>
      </w:r>
      <w:r>
        <w:rPr>
          <w:rFonts w:ascii="Times New Roman" w:hAnsi="Times New Roman" w:cs="Times New Roman"/>
          <w:sz w:val="28"/>
          <w:szCs w:val="28"/>
        </w:rPr>
        <w:t>;</w:t>
      </w:r>
    </w:p>
    <w:p w:rsidR="004F02E7" w:rsidRPr="00427DAC" w:rsidRDefault="00427DAC"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427DAC">
        <w:rPr>
          <w:rFonts w:ascii="Times New Roman" w:eastAsia="Calibri" w:hAnsi="Times New Roman" w:cs="Times New Roman"/>
          <w:sz w:val="28"/>
          <w:szCs w:val="28"/>
        </w:rPr>
        <w:t>Ф</w:t>
      </w:r>
      <w:bookmarkStart w:id="6" w:name="Par261"/>
      <w:bookmarkStart w:id="7" w:name="Par266"/>
      <w:bookmarkEnd w:id="6"/>
      <w:bookmarkEnd w:id="7"/>
      <w:r w:rsidR="004F02E7" w:rsidRPr="00427DAC">
        <w:rPr>
          <w:rFonts w:ascii="Times New Roman" w:eastAsia="Calibri" w:hAnsi="Times New Roman" w:cs="Times New Roman"/>
          <w:sz w:val="28"/>
          <w:szCs w:val="28"/>
          <w:lang w:eastAsia="en-US"/>
        </w:rPr>
        <w:t xml:space="preserve">едеральный </w:t>
      </w:r>
      <w:hyperlink r:id="rId14" w:history="1">
        <w:r w:rsidR="004F02E7" w:rsidRPr="00427DAC">
          <w:rPr>
            <w:rFonts w:ascii="Times New Roman" w:eastAsia="Calibri" w:hAnsi="Times New Roman" w:cs="Times New Roman"/>
            <w:sz w:val="28"/>
            <w:szCs w:val="28"/>
            <w:lang w:eastAsia="en-US"/>
          </w:rPr>
          <w:t>закон</w:t>
        </w:r>
      </w:hyperlink>
      <w:r w:rsidR="004F02E7" w:rsidRPr="00427DAC">
        <w:rPr>
          <w:rFonts w:ascii="Times New Roman" w:eastAsia="Calibri" w:hAnsi="Times New Roman" w:cs="Times New Roman"/>
          <w:sz w:val="28"/>
          <w:szCs w:val="28"/>
          <w:lang w:eastAsia="en-US"/>
        </w:rPr>
        <w:t xml:space="preserve"> от 27 июля 2010 г</w:t>
      </w:r>
      <w:r>
        <w:rPr>
          <w:rFonts w:ascii="Times New Roman" w:eastAsia="Calibri" w:hAnsi="Times New Roman" w:cs="Times New Roman"/>
          <w:sz w:val="28"/>
          <w:szCs w:val="28"/>
          <w:lang w:eastAsia="en-US"/>
        </w:rPr>
        <w:t>.</w:t>
      </w:r>
      <w:r w:rsidR="004F02E7" w:rsidRPr="00427DAC">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p>
    <w:p w:rsidR="00427DAC" w:rsidRDefault="00B40D05"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Инструкция о порядке заполнения формы градостроительного плана земельного участка, утвержденная </w:t>
      </w:r>
      <w:r w:rsidR="00427DAC">
        <w:rPr>
          <w:rFonts w:ascii="Times New Roman" w:eastAsia="Calibri" w:hAnsi="Times New Roman" w:cs="Times New Roman"/>
          <w:sz w:val="28"/>
          <w:szCs w:val="28"/>
          <w:lang w:eastAsia="en-US"/>
        </w:rPr>
        <w:t>приказ</w:t>
      </w:r>
      <w:r>
        <w:rPr>
          <w:rFonts w:ascii="Times New Roman" w:eastAsia="Calibri" w:hAnsi="Times New Roman" w:cs="Times New Roman"/>
          <w:sz w:val="28"/>
          <w:szCs w:val="28"/>
          <w:lang w:eastAsia="en-US"/>
        </w:rPr>
        <w:t>ом</w:t>
      </w:r>
      <w:r w:rsidR="00427DAC">
        <w:rPr>
          <w:rFonts w:ascii="Times New Roman" w:eastAsia="Calibri" w:hAnsi="Times New Roman" w:cs="Times New Roman"/>
          <w:sz w:val="28"/>
          <w:szCs w:val="28"/>
          <w:lang w:eastAsia="en-US"/>
        </w:rPr>
        <w:t xml:space="preserve"> Минрегиона Российской Феде</w:t>
      </w:r>
      <w:r>
        <w:rPr>
          <w:rFonts w:ascii="Times New Roman" w:eastAsia="Calibri" w:hAnsi="Times New Roman" w:cs="Times New Roman"/>
          <w:sz w:val="28"/>
          <w:szCs w:val="28"/>
          <w:lang w:eastAsia="en-US"/>
        </w:rPr>
        <w:t>рации от 11 августа 2006 г. № 93</w:t>
      </w:r>
      <w:r w:rsidR="00427DAC">
        <w:rPr>
          <w:rFonts w:ascii="Times New Roman" w:eastAsia="Calibri" w:hAnsi="Times New Roman" w:cs="Times New Roman"/>
          <w:sz w:val="28"/>
          <w:szCs w:val="28"/>
          <w:lang w:eastAsia="en-US"/>
        </w:rPr>
        <w:t>;</w:t>
      </w:r>
    </w:p>
    <w:p w:rsidR="00A63469" w:rsidRPr="00427DAC" w:rsidRDefault="00427DAC"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 Минрегиона Российской Федерации от 10 мая 2011 г. № 207 «Об утверждении формы градостроительного плана земельного участка»</w:t>
      </w:r>
      <w:r w:rsidR="003D38A9">
        <w:rPr>
          <w:rFonts w:ascii="Times New Roman" w:eastAsia="Calibri" w:hAnsi="Times New Roman" w:cs="Times New Roman"/>
          <w:sz w:val="28"/>
          <w:szCs w:val="28"/>
          <w:lang w:eastAsia="en-US"/>
        </w:rPr>
        <w:t>.</w:t>
      </w:r>
    </w:p>
    <w:p w:rsidR="00A63469" w:rsidRPr="005642B3" w:rsidRDefault="00A63469"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подлежащих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представлению заявителем самостоятельно</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097DB2" w:rsidRDefault="00097DB2" w:rsidP="00097DB2">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2.8. Муниципальная услуга предоставляется при поступлении заявления о выдаче </w:t>
      </w:r>
      <w:r>
        <w:rPr>
          <w:rFonts w:ascii="Times New Roman" w:eastAsia="Calibri" w:hAnsi="Times New Roman" w:cs="Times New Roman"/>
          <w:sz w:val="28"/>
          <w:szCs w:val="28"/>
        </w:rPr>
        <w:t>градостроительного плана земельного участка</w:t>
      </w:r>
      <w:r w:rsidRPr="005642B3">
        <w:rPr>
          <w:rFonts w:ascii="Times New Roman" w:eastAsia="Calibri" w:hAnsi="Times New Roman" w:cs="Times New Roman"/>
          <w:sz w:val="28"/>
          <w:szCs w:val="28"/>
        </w:rPr>
        <w:t>.</w:t>
      </w:r>
    </w:p>
    <w:p w:rsidR="00097DB2" w:rsidRPr="00AA2DE8" w:rsidRDefault="00097DB2" w:rsidP="00097DB2">
      <w:pPr>
        <w:autoSpaceDE w:val="0"/>
        <w:autoSpaceDN w:val="0"/>
        <w:adjustRightInd w:val="0"/>
        <w:spacing w:after="0" w:line="240" w:lineRule="auto"/>
        <w:ind w:firstLine="709"/>
        <w:jc w:val="both"/>
        <w:rPr>
          <w:rFonts w:ascii="Times New Roman" w:hAnsi="Times New Roman" w:cs="Times New Roman"/>
          <w:sz w:val="28"/>
          <w:szCs w:val="28"/>
        </w:rPr>
      </w:pPr>
      <w:r w:rsidRPr="00AA2DE8">
        <w:rPr>
          <w:rFonts w:ascii="Times New Roman" w:hAnsi="Times New Roman" w:cs="Times New Roman"/>
          <w:sz w:val="28"/>
          <w:szCs w:val="28"/>
        </w:rPr>
        <w:t>2.</w:t>
      </w:r>
      <w:r>
        <w:rPr>
          <w:rFonts w:ascii="Times New Roman" w:hAnsi="Times New Roman" w:cs="Times New Roman"/>
          <w:sz w:val="28"/>
          <w:szCs w:val="28"/>
        </w:rPr>
        <w:t>9.</w:t>
      </w:r>
      <w:r w:rsidRPr="00AA2DE8">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97DB2" w:rsidRDefault="00097DB2" w:rsidP="00097DB2">
      <w:pPr>
        <w:autoSpaceDE w:val="0"/>
        <w:autoSpaceDN w:val="0"/>
        <w:adjustRightInd w:val="0"/>
        <w:spacing w:after="0" w:line="240" w:lineRule="auto"/>
        <w:ind w:firstLine="709"/>
        <w:jc w:val="both"/>
        <w:rPr>
          <w:rFonts w:ascii="Times New Roman" w:hAnsi="Times New Roman" w:cs="Times New Roman"/>
          <w:sz w:val="28"/>
          <w:szCs w:val="28"/>
        </w:rPr>
      </w:pPr>
      <w:r w:rsidRPr="00AA2DE8">
        <w:rPr>
          <w:rFonts w:ascii="Times New Roman" w:hAnsi="Times New Roman" w:cs="Times New Roman"/>
          <w:sz w:val="28"/>
          <w:szCs w:val="28"/>
        </w:rPr>
        <w:t xml:space="preserve">В заявлении должны быть </w:t>
      </w:r>
      <w:r>
        <w:rPr>
          <w:rFonts w:ascii="Times New Roman" w:hAnsi="Times New Roman" w:cs="Times New Roman"/>
          <w:sz w:val="28"/>
          <w:szCs w:val="28"/>
        </w:rPr>
        <w:t>указаны:</w:t>
      </w:r>
    </w:p>
    <w:p w:rsidR="00097DB2" w:rsidRDefault="00097DB2" w:rsidP="00097DB2">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65314E">
        <w:rPr>
          <w:rFonts w:ascii="Times New Roman" w:eastAsia="Calibri" w:hAnsi="Times New Roman" w:cs="Times New Roman"/>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097DB2" w:rsidRDefault="00097DB2" w:rsidP="00097DB2">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65314E">
        <w:rPr>
          <w:rFonts w:ascii="Times New Roman" w:eastAsia="Calibri"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7DB2" w:rsidRDefault="00097DB2" w:rsidP="00097DB2">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65314E">
        <w:rPr>
          <w:rFonts w:ascii="Times New Roman" w:eastAsia="Calibri" w:hAnsi="Times New Roman" w:cs="Times New Roman"/>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97DB2" w:rsidRDefault="00097DB2" w:rsidP="00097DB2">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65314E">
        <w:rPr>
          <w:rFonts w:ascii="Times New Roman" w:eastAsia="Calibri" w:hAnsi="Times New Roman" w:cs="Times New Roman"/>
          <w:sz w:val="28"/>
          <w:szCs w:val="28"/>
        </w:rPr>
        <w:t>почтовый адрес, адрес электронной почты, номер телефона для связи с заявителем или представителем заявителя;</w:t>
      </w:r>
      <w:r w:rsidRPr="0065314E">
        <w:rPr>
          <w:rFonts w:ascii="Times New Roman" w:hAnsi="Times New Roman" w:cs="Times New Roman"/>
          <w:sz w:val="28"/>
          <w:szCs w:val="28"/>
        </w:rPr>
        <w:t xml:space="preserve"> </w:t>
      </w:r>
    </w:p>
    <w:p w:rsidR="00097DB2" w:rsidRPr="00FC1E4E" w:rsidRDefault="00097DB2" w:rsidP="00097DB2">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65314E">
        <w:rPr>
          <w:rFonts w:ascii="Times New Roman" w:hAnsi="Times New Roman" w:cs="Times New Roman"/>
          <w:sz w:val="28"/>
          <w:szCs w:val="28"/>
        </w:rPr>
        <w:t>адрес и кадастровый номер земельного участка;</w:t>
      </w:r>
    </w:p>
    <w:p w:rsidR="00097DB2" w:rsidRDefault="00097DB2" w:rsidP="00097DB2">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65314E">
        <w:rPr>
          <w:rFonts w:ascii="Times New Roman" w:hAnsi="Times New Roman" w:cs="Times New Roman"/>
          <w:sz w:val="28"/>
          <w:szCs w:val="28"/>
        </w:rPr>
        <w:t>п</w:t>
      </w:r>
      <w:r w:rsidRPr="0065314E">
        <w:rPr>
          <w:rFonts w:ascii="Times New Roman" w:eastAsia="Calibri" w:hAnsi="Times New Roman" w:cs="Times New Roman"/>
          <w:sz w:val="28"/>
          <w:szCs w:val="28"/>
        </w:rPr>
        <w:t xml:space="preserve">редполагаемая </w:t>
      </w:r>
      <w:r w:rsidRPr="0065314E">
        <w:rPr>
          <w:rFonts w:ascii="Times New Roman" w:eastAsia="Times New Roman" w:hAnsi="Times New Roman" w:cs="Times New Roman"/>
          <w:spacing w:val="2"/>
          <w:sz w:val="28"/>
          <w:szCs w:val="28"/>
        </w:rPr>
        <w:t>цель, для которой запрашивается градостроительный план: строительство, реконструкция, капитальный ремонт</w:t>
      </w:r>
      <w:r>
        <w:rPr>
          <w:rFonts w:ascii="Times New Roman" w:eastAsia="Calibri" w:hAnsi="Times New Roman" w:cs="Times New Roman"/>
          <w:sz w:val="28"/>
          <w:szCs w:val="28"/>
        </w:rPr>
        <w:t>;</w:t>
      </w:r>
    </w:p>
    <w:p w:rsidR="0070741E" w:rsidRPr="0070741E" w:rsidRDefault="0070741E" w:rsidP="0070741E">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70741E">
        <w:rPr>
          <w:rFonts w:ascii="Times New Roman" w:eastAsia="Calibri" w:hAnsi="Times New Roman" w:cs="Times New Roman"/>
          <w:sz w:val="28"/>
          <w:szCs w:val="28"/>
        </w:rPr>
        <w:t>кадастровый номер объекта капитального строительства (при наличии на земельном участке такого объекта);</w:t>
      </w:r>
    </w:p>
    <w:p w:rsidR="00097DB2" w:rsidRPr="0070741E" w:rsidRDefault="00097DB2" w:rsidP="0070741E">
      <w:pPr>
        <w:pStyle w:val="a3"/>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70741E">
        <w:rPr>
          <w:rFonts w:ascii="Times New Roman" w:eastAsia="Calibri" w:hAnsi="Times New Roman" w:cs="Times New Roman"/>
          <w:sz w:val="28"/>
          <w:szCs w:val="28"/>
        </w:rPr>
        <w:t>подпись заявителя или его представителя, расшифровка подписи, дата обращения.</w:t>
      </w:r>
    </w:p>
    <w:p w:rsidR="00097DB2" w:rsidRDefault="00097DB2" w:rsidP="00097DB2">
      <w:pPr>
        <w:tabs>
          <w:tab w:val="left" w:pos="1134"/>
        </w:tabs>
        <w:spacing w:after="0" w:line="240" w:lineRule="auto"/>
        <w:ind w:firstLine="709"/>
        <w:jc w:val="both"/>
        <w:rPr>
          <w:rFonts w:ascii="Times New Roman" w:eastAsia="Calibri" w:hAnsi="Times New Roman" w:cs="Times New Roman"/>
          <w:sz w:val="28"/>
          <w:szCs w:val="28"/>
        </w:rPr>
      </w:pPr>
      <w:r w:rsidRPr="00F945F9">
        <w:rPr>
          <w:rFonts w:ascii="Times New Roman" w:eastAsia="Calibri" w:hAnsi="Times New Roman" w:cs="Times New Roman"/>
          <w:sz w:val="28"/>
          <w:szCs w:val="28"/>
        </w:rPr>
        <w:lastRenderedPageBreak/>
        <w:t xml:space="preserve">Форма </w:t>
      </w:r>
      <w:hyperlink r:id="rId15">
        <w:r w:rsidRPr="00F945F9">
          <w:rPr>
            <w:rFonts w:ascii="Times New Roman" w:eastAsia="Calibri" w:hAnsi="Times New Roman" w:cs="Times New Roman"/>
            <w:sz w:val="28"/>
            <w:szCs w:val="28"/>
          </w:rPr>
          <w:t>заявления</w:t>
        </w:r>
      </w:hyperlink>
      <w:r w:rsidRPr="00F945F9">
        <w:rPr>
          <w:rFonts w:ascii="Times New Roman" w:eastAsia="Calibri" w:hAnsi="Times New Roman" w:cs="Times New Roman"/>
          <w:sz w:val="28"/>
          <w:szCs w:val="28"/>
        </w:rPr>
        <w:t xml:space="preserve"> приведена в приложении № 1 к настоящему Административному регламенту.</w:t>
      </w:r>
    </w:p>
    <w:p w:rsidR="00097DB2" w:rsidRPr="00FA5ED8" w:rsidRDefault="00097DB2" w:rsidP="00097DB2">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2.10. Заявление подписывается заявителем либо представителем заявителя.</w:t>
      </w:r>
    </w:p>
    <w:p w:rsidR="00097DB2" w:rsidRPr="00FA5ED8" w:rsidRDefault="00097DB2" w:rsidP="00097DB2">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7DB2" w:rsidRPr="006F3571" w:rsidRDefault="00097DB2" w:rsidP="0009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3571">
        <w:rPr>
          <w:rFonts w:ascii="Times New Roman" w:hAnsi="Times New Roman" w:cs="Times New Roman"/>
          <w:sz w:val="28"/>
          <w:szCs w:val="28"/>
        </w:rPr>
        <w:t>.</w:t>
      </w:r>
      <w:r>
        <w:rPr>
          <w:rFonts w:ascii="Times New Roman" w:hAnsi="Times New Roman" w:cs="Times New Roman"/>
          <w:sz w:val="28"/>
          <w:szCs w:val="28"/>
        </w:rPr>
        <w:t>11.</w:t>
      </w:r>
      <w:r w:rsidRPr="006F3571">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7DB2" w:rsidRPr="006F3571" w:rsidRDefault="00097DB2" w:rsidP="00097DB2">
      <w:pPr>
        <w:autoSpaceDE w:val="0"/>
        <w:autoSpaceDN w:val="0"/>
        <w:adjustRightInd w:val="0"/>
        <w:spacing w:after="0" w:line="240" w:lineRule="auto"/>
        <w:ind w:firstLine="709"/>
        <w:jc w:val="both"/>
        <w:rPr>
          <w:rFonts w:ascii="Times New Roman" w:hAnsi="Times New Roman" w:cs="Times New Roman"/>
          <w:sz w:val="28"/>
          <w:szCs w:val="28"/>
        </w:rPr>
      </w:pPr>
      <w:r w:rsidRPr="006F357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A785B" w:rsidRPr="005642B3" w:rsidRDefault="00097DB2"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7939BB" w:rsidRPr="005642B3">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Заявл</w:t>
      </w:r>
      <w:r w:rsidR="00C019A3" w:rsidRPr="005642B3">
        <w:rPr>
          <w:rFonts w:ascii="Times New Roman" w:eastAsia="Calibri" w:hAnsi="Times New Roman" w:cs="Times New Roman"/>
          <w:sz w:val="28"/>
          <w:szCs w:val="28"/>
        </w:rPr>
        <w:t>ение, указанное</w:t>
      </w:r>
      <w:r w:rsidR="00367183" w:rsidRPr="005642B3">
        <w:rPr>
          <w:rFonts w:ascii="Times New Roman" w:eastAsia="Calibri" w:hAnsi="Times New Roman" w:cs="Times New Roman"/>
          <w:sz w:val="28"/>
          <w:szCs w:val="28"/>
        </w:rPr>
        <w:t xml:space="preserve"> в </w:t>
      </w:r>
      <w:r w:rsidR="00DF06A8">
        <w:rPr>
          <w:rFonts w:ascii="Times New Roman" w:eastAsia="Calibri" w:hAnsi="Times New Roman" w:cs="Times New Roman"/>
          <w:sz w:val="28"/>
          <w:szCs w:val="28"/>
        </w:rPr>
        <w:t>пункте 2.8.</w:t>
      </w:r>
      <w:r w:rsidR="00367183" w:rsidRPr="005642B3">
        <w:rPr>
          <w:rFonts w:ascii="Times New Roman" w:eastAsia="Calibri" w:hAnsi="Times New Roman" w:cs="Times New Roman"/>
          <w:sz w:val="28"/>
          <w:szCs w:val="28"/>
        </w:rPr>
        <w:t xml:space="preserve"> настоящего Административного </w:t>
      </w:r>
      <w:r w:rsidR="00C019A3" w:rsidRPr="005642B3">
        <w:rPr>
          <w:rFonts w:ascii="Times New Roman" w:eastAsia="Calibri" w:hAnsi="Times New Roman" w:cs="Times New Roman"/>
          <w:sz w:val="28"/>
          <w:szCs w:val="28"/>
        </w:rPr>
        <w:t>регламента, с приложениями может быть направлено</w:t>
      </w:r>
      <w:r w:rsidR="00367183" w:rsidRPr="005642B3">
        <w:rPr>
          <w:rFonts w:ascii="Times New Roman" w:eastAsia="Calibri" w:hAnsi="Times New Roman" w:cs="Times New Roman"/>
          <w:sz w:val="28"/>
          <w:szCs w:val="28"/>
        </w:rPr>
        <w:t xml:space="preserve"> заявителем в </w:t>
      </w:r>
      <w:r w:rsidR="00CF6D69">
        <w:rPr>
          <w:rFonts w:ascii="Times New Roman" w:eastAsia="Calibri" w:hAnsi="Times New Roman" w:cs="Times New Roman"/>
          <w:sz w:val="28"/>
          <w:szCs w:val="28"/>
        </w:rPr>
        <w:t>Администрацию</w:t>
      </w:r>
      <w:r w:rsidR="00367183" w:rsidRPr="005642B3">
        <w:rPr>
          <w:rFonts w:ascii="Times New Roman" w:eastAsia="Calibri" w:hAnsi="Times New Roman" w:cs="Times New Roman"/>
          <w:sz w:val="28"/>
          <w:szCs w:val="28"/>
        </w:rPr>
        <w:t xml:space="preserve"> посредством почтовой связи.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CF6D69">
        <w:rPr>
          <w:rFonts w:ascii="Times New Roman" w:eastAsia="Calibri" w:hAnsi="Times New Roman" w:cs="Times New Roman"/>
          <w:sz w:val="28"/>
          <w:szCs w:val="28"/>
        </w:rPr>
        <w:t>Администрацию</w:t>
      </w:r>
      <w:r w:rsidRPr="005642B3">
        <w:rPr>
          <w:rFonts w:ascii="Times New Roman" w:eastAsia="Calibri" w:hAnsi="Times New Roman" w:cs="Times New Roman"/>
          <w:sz w:val="28"/>
          <w:szCs w:val="28"/>
        </w:rPr>
        <w:t xml:space="preserve"> копии документов должны быть нотариально заверены.</w:t>
      </w:r>
    </w:p>
    <w:p w:rsidR="004A785B" w:rsidRPr="005642B3" w:rsidRDefault="00BA1624"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7939BB" w:rsidRPr="005642B3">
        <w:rPr>
          <w:rFonts w:ascii="Times New Roman" w:eastAsia="Calibri" w:hAnsi="Times New Roman" w:cs="Times New Roman"/>
          <w:sz w:val="28"/>
          <w:szCs w:val="28"/>
        </w:rPr>
        <w:t>1</w:t>
      </w:r>
      <w:r w:rsidR="00097DB2">
        <w:rPr>
          <w:rFonts w:ascii="Times New Roman" w:eastAsia="Calibri" w:hAnsi="Times New Roman" w:cs="Times New Roman"/>
          <w:sz w:val="28"/>
          <w:szCs w:val="28"/>
        </w:rPr>
        <w:t>3</w:t>
      </w:r>
      <w:r w:rsidRPr="005642B3">
        <w:rPr>
          <w:rFonts w:ascii="Times New Roman" w:eastAsia="Calibri" w:hAnsi="Times New Roman" w:cs="Times New Roman"/>
          <w:sz w:val="28"/>
          <w:szCs w:val="28"/>
        </w:rPr>
        <w:t>. Заявление</w:t>
      </w:r>
      <w:r w:rsidR="00367183" w:rsidRPr="005642B3">
        <w:rPr>
          <w:rFonts w:ascii="Times New Roman" w:eastAsia="Calibri" w:hAnsi="Times New Roman" w:cs="Times New Roman"/>
          <w:sz w:val="28"/>
          <w:szCs w:val="28"/>
        </w:rPr>
        <w:t xml:space="preserve">, </w:t>
      </w:r>
      <w:r w:rsidR="00DF06A8">
        <w:rPr>
          <w:rFonts w:ascii="Times New Roman" w:eastAsia="Calibri" w:hAnsi="Times New Roman" w:cs="Times New Roman"/>
          <w:sz w:val="28"/>
          <w:szCs w:val="28"/>
        </w:rPr>
        <w:t xml:space="preserve">указанное в пункте 2.8. </w:t>
      </w:r>
      <w:r w:rsidR="00367183" w:rsidRPr="005642B3">
        <w:rPr>
          <w:rFonts w:ascii="Times New Roman" w:eastAsia="Calibri" w:hAnsi="Times New Roman" w:cs="Times New Roman"/>
          <w:sz w:val="28"/>
          <w:szCs w:val="28"/>
        </w:rPr>
        <w:t xml:space="preserve">настоящего Административного </w:t>
      </w:r>
      <w:r w:rsidRPr="005642B3">
        <w:rPr>
          <w:rFonts w:ascii="Times New Roman" w:eastAsia="Calibri" w:hAnsi="Times New Roman" w:cs="Times New Roman"/>
          <w:sz w:val="28"/>
          <w:szCs w:val="28"/>
        </w:rPr>
        <w:t>регламента, с приложениями может быть подано заявителем через ГАУ «МФЦ»</w:t>
      </w:r>
      <w:r w:rsidR="00367183" w:rsidRPr="005642B3">
        <w:rPr>
          <w:rFonts w:ascii="Times New Roman" w:eastAsia="Calibri" w:hAnsi="Times New Roman" w:cs="Times New Roman"/>
          <w:sz w:val="28"/>
          <w:szCs w:val="28"/>
        </w:rPr>
        <w:t>.</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случае подачи заявления </w:t>
      </w:r>
      <w:r w:rsidR="00BA1624" w:rsidRPr="005642B3">
        <w:rPr>
          <w:rFonts w:ascii="Times New Roman" w:eastAsia="Calibri" w:hAnsi="Times New Roman" w:cs="Times New Roman"/>
          <w:sz w:val="28"/>
          <w:szCs w:val="28"/>
        </w:rPr>
        <w:t>через ГАУ «МФЦ»</w:t>
      </w:r>
      <w:r w:rsidRPr="005642B3">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p>
    <w:p w:rsidR="004A785B" w:rsidRPr="005642B3" w:rsidRDefault="004A785B" w:rsidP="0091402C">
      <w:pPr>
        <w:spacing w:after="0" w:line="240" w:lineRule="auto"/>
        <w:ind w:firstLine="709"/>
        <w:jc w:val="center"/>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которые находятся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распоряжении государственных органов и иных органов,</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участвующих в предоставлении муниципальной услуги,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которые заявитель вправе представить</w:t>
      </w:r>
      <w:r w:rsidR="007939BB" w:rsidRPr="005642B3">
        <w:rPr>
          <w:rFonts w:ascii="Times New Roman" w:eastAsia="Calibri" w:hAnsi="Times New Roman" w:cs="Times New Roman"/>
          <w:sz w:val="28"/>
          <w:szCs w:val="28"/>
        </w:rPr>
        <w:t xml:space="preserve"> самостоятельно</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B46DED" w:rsidRPr="006171DD" w:rsidRDefault="0006073B" w:rsidP="0091402C">
      <w:pPr>
        <w:spacing w:after="0" w:line="240" w:lineRule="auto"/>
        <w:ind w:firstLine="709"/>
        <w:jc w:val="both"/>
        <w:rPr>
          <w:rFonts w:ascii="Times New Roman" w:hAnsi="Times New Roman" w:cs="Times New Roman"/>
          <w:i/>
          <w:sz w:val="28"/>
          <w:szCs w:val="28"/>
        </w:rPr>
      </w:pPr>
      <w:r w:rsidRPr="006171DD">
        <w:rPr>
          <w:rFonts w:ascii="Times New Roman" w:eastAsia="Calibri" w:hAnsi="Times New Roman" w:cs="Times New Roman"/>
          <w:sz w:val="28"/>
          <w:szCs w:val="28"/>
        </w:rPr>
        <w:t>2.1</w:t>
      </w:r>
      <w:r w:rsidR="00DF06A8">
        <w:rPr>
          <w:rFonts w:ascii="Times New Roman" w:eastAsia="Calibri" w:hAnsi="Times New Roman" w:cs="Times New Roman"/>
          <w:sz w:val="28"/>
          <w:szCs w:val="28"/>
        </w:rPr>
        <w:t>4</w:t>
      </w:r>
      <w:r w:rsidR="00367183" w:rsidRPr="006171DD">
        <w:rPr>
          <w:rFonts w:ascii="Times New Roman" w:eastAsia="Calibri" w:hAnsi="Times New Roman" w:cs="Times New Roman"/>
          <w:sz w:val="28"/>
          <w:szCs w:val="28"/>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w:t>
      </w:r>
      <w:r w:rsidR="003616A8">
        <w:rPr>
          <w:rFonts w:ascii="Times New Roman" w:eastAsia="Calibri" w:hAnsi="Times New Roman" w:cs="Times New Roman"/>
          <w:sz w:val="28"/>
          <w:szCs w:val="28"/>
        </w:rPr>
        <w:t>ах</w:t>
      </w:r>
      <w:r w:rsidR="00367183" w:rsidRPr="006171DD">
        <w:rPr>
          <w:rFonts w:ascii="Times New Roman" w:eastAsia="Calibri" w:hAnsi="Times New Roman" w:cs="Times New Roman"/>
          <w:sz w:val="28"/>
          <w:szCs w:val="28"/>
        </w:rPr>
        <w:t xml:space="preserve"> 1.4</w:t>
      </w:r>
      <w:r w:rsidR="003616A8">
        <w:rPr>
          <w:rFonts w:ascii="Times New Roman" w:eastAsia="Calibri" w:hAnsi="Times New Roman" w:cs="Times New Roman"/>
          <w:sz w:val="28"/>
          <w:szCs w:val="28"/>
        </w:rPr>
        <w:t>.</w:t>
      </w:r>
      <w:r w:rsidR="00367183" w:rsidRPr="006171DD">
        <w:rPr>
          <w:rFonts w:ascii="Times New Roman" w:eastAsia="Calibri" w:hAnsi="Times New Roman" w:cs="Times New Roman"/>
          <w:sz w:val="28"/>
          <w:szCs w:val="28"/>
        </w:rPr>
        <w:t xml:space="preserve"> </w:t>
      </w:r>
      <w:r w:rsidR="003616A8">
        <w:rPr>
          <w:rFonts w:ascii="Times New Roman" w:eastAsia="Calibri" w:hAnsi="Times New Roman" w:cs="Times New Roman"/>
          <w:sz w:val="28"/>
          <w:szCs w:val="28"/>
        </w:rPr>
        <w:t xml:space="preserve">и 1.5. </w:t>
      </w:r>
      <w:r w:rsidR="00367183" w:rsidRPr="006171DD">
        <w:rPr>
          <w:rFonts w:ascii="Times New Roman" w:eastAsia="Calibri" w:hAnsi="Times New Roman" w:cs="Times New Roman"/>
          <w:sz w:val="28"/>
          <w:szCs w:val="28"/>
        </w:rPr>
        <w:t>настоящего Административного регламента</w:t>
      </w:r>
      <w:r w:rsidR="00367183" w:rsidRPr="006171DD">
        <w:rPr>
          <w:rFonts w:ascii="Times New Roman" w:eastAsia="Calibri" w:hAnsi="Times New Roman" w:cs="Times New Roman"/>
          <w:i/>
          <w:sz w:val="28"/>
          <w:szCs w:val="28"/>
        </w:rPr>
        <w:t>:</w:t>
      </w:r>
      <w:r w:rsidR="006171DD" w:rsidRPr="006171DD">
        <w:rPr>
          <w:rFonts w:ascii="Times New Roman" w:hAnsi="Times New Roman" w:cs="Times New Roman"/>
          <w:i/>
          <w:sz w:val="28"/>
          <w:szCs w:val="28"/>
        </w:rPr>
        <w:t xml:space="preserve"> </w:t>
      </w:r>
    </w:p>
    <w:p w:rsidR="00780632" w:rsidRDefault="00780632" w:rsidP="0091402C">
      <w:pPr>
        <w:pStyle w:val="af4"/>
        <w:numPr>
          <w:ilvl w:val="0"/>
          <w:numId w:val="8"/>
        </w:numPr>
        <w:tabs>
          <w:tab w:val="left" w:pos="993"/>
        </w:tabs>
        <w:ind w:left="0" w:firstLine="709"/>
        <w:jc w:val="both"/>
        <w:rPr>
          <w:rFonts w:ascii="Times New Roman" w:eastAsia="Times New Roman" w:hAnsi="Times New Roman" w:cs="Times New Roman"/>
          <w:sz w:val="28"/>
          <w:szCs w:val="28"/>
        </w:rPr>
      </w:pPr>
      <w:r w:rsidRPr="00780632">
        <w:rPr>
          <w:rFonts w:ascii="Times New Roman" w:eastAsia="Times New Roman" w:hAnsi="Times New Roman" w:cs="Times New Roman"/>
          <w:sz w:val="28"/>
          <w:szCs w:val="28"/>
        </w:rPr>
        <w:t xml:space="preserve">выписка из </w:t>
      </w:r>
      <w:r w:rsidR="008D1182">
        <w:rPr>
          <w:rFonts w:ascii="Times New Roman" w:eastAsia="Times New Roman" w:hAnsi="Times New Roman" w:cs="Times New Roman"/>
          <w:sz w:val="28"/>
          <w:szCs w:val="28"/>
        </w:rPr>
        <w:t>ЕГРЮЛ или ЕГРИП (в случае обращения заявителя-юридического лица либо индивидуального предпринимателя</w:t>
      </w:r>
      <w:r w:rsidRPr="00780632">
        <w:rPr>
          <w:rFonts w:ascii="Times New Roman" w:eastAsia="Times New Roman" w:hAnsi="Times New Roman" w:cs="Times New Roman"/>
          <w:sz w:val="28"/>
          <w:szCs w:val="28"/>
        </w:rPr>
        <w:t>;   </w:t>
      </w:r>
    </w:p>
    <w:p w:rsidR="00780632" w:rsidRPr="00780632" w:rsidRDefault="00780632" w:rsidP="0091402C">
      <w:pPr>
        <w:pStyle w:val="af4"/>
        <w:numPr>
          <w:ilvl w:val="0"/>
          <w:numId w:val="8"/>
        </w:numPr>
        <w:tabs>
          <w:tab w:val="left" w:pos="993"/>
        </w:tabs>
        <w:ind w:left="0" w:firstLine="709"/>
        <w:jc w:val="both"/>
        <w:rPr>
          <w:rFonts w:eastAsia="Calibri"/>
          <w:sz w:val="28"/>
          <w:szCs w:val="28"/>
        </w:rPr>
      </w:pPr>
      <w:r w:rsidRPr="00780632">
        <w:rPr>
          <w:rFonts w:ascii="Times New Roman" w:eastAsia="Times New Roman" w:hAnsi="Times New Roman" w:cs="Times New Roman"/>
          <w:sz w:val="28"/>
          <w:szCs w:val="28"/>
        </w:rPr>
        <w:t>выписка из Единого государственного реестра прав на земельный участок;</w:t>
      </w:r>
    </w:p>
    <w:p w:rsidR="00780632" w:rsidRPr="0070741E" w:rsidRDefault="00780632" w:rsidP="0091402C">
      <w:pPr>
        <w:pStyle w:val="af4"/>
        <w:numPr>
          <w:ilvl w:val="0"/>
          <w:numId w:val="8"/>
        </w:numPr>
        <w:tabs>
          <w:tab w:val="left" w:pos="993"/>
        </w:tabs>
        <w:ind w:left="0" w:firstLine="709"/>
        <w:jc w:val="both"/>
        <w:rPr>
          <w:rFonts w:eastAsia="Calibri"/>
          <w:sz w:val="28"/>
          <w:szCs w:val="28"/>
        </w:rPr>
      </w:pPr>
      <w:r>
        <w:rPr>
          <w:rFonts w:ascii="Times New Roman" w:eastAsia="Times New Roman" w:hAnsi="Times New Roman" w:cs="Times New Roman"/>
          <w:sz w:val="28"/>
          <w:szCs w:val="28"/>
        </w:rPr>
        <w:lastRenderedPageBreak/>
        <w:t>к</w:t>
      </w:r>
      <w:r w:rsidRPr="00780632">
        <w:rPr>
          <w:rFonts w:ascii="Times New Roman" w:eastAsia="Times New Roman" w:hAnsi="Times New Roman" w:cs="Times New Roman"/>
          <w:sz w:val="28"/>
          <w:szCs w:val="28"/>
        </w:rPr>
        <w:t>адастровый паспорт земельного участка;</w:t>
      </w:r>
    </w:p>
    <w:p w:rsidR="0070741E" w:rsidRPr="00780632" w:rsidRDefault="0070741E" w:rsidP="0091402C">
      <w:pPr>
        <w:pStyle w:val="af4"/>
        <w:numPr>
          <w:ilvl w:val="0"/>
          <w:numId w:val="8"/>
        </w:numPr>
        <w:tabs>
          <w:tab w:val="left" w:pos="993"/>
        </w:tabs>
        <w:ind w:left="0" w:firstLine="709"/>
        <w:jc w:val="both"/>
        <w:rPr>
          <w:rFonts w:eastAsia="Calibri"/>
          <w:sz w:val="28"/>
          <w:szCs w:val="28"/>
        </w:rPr>
      </w:pPr>
      <w:r>
        <w:rPr>
          <w:rFonts w:ascii="Times New Roman" w:eastAsia="Times New Roman" w:hAnsi="Times New Roman" w:cs="Times New Roman"/>
          <w:sz w:val="28"/>
          <w:szCs w:val="28"/>
        </w:rPr>
        <w:t>кадастровый план территорий;</w:t>
      </w:r>
    </w:p>
    <w:p w:rsidR="00780632" w:rsidRPr="00780632" w:rsidRDefault="00780632" w:rsidP="0091402C">
      <w:pPr>
        <w:pStyle w:val="af4"/>
        <w:numPr>
          <w:ilvl w:val="0"/>
          <w:numId w:val="8"/>
        </w:numPr>
        <w:tabs>
          <w:tab w:val="left" w:pos="993"/>
        </w:tabs>
        <w:ind w:left="0" w:firstLine="709"/>
        <w:jc w:val="both"/>
        <w:rPr>
          <w:rFonts w:eastAsia="Calibri"/>
          <w:sz w:val="28"/>
          <w:szCs w:val="28"/>
        </w:rPr>
      </w:pPr>
      <w:r>
        <w:rPr>
          <w:rFonts w:ascii="Times New Roman" w:eastAsia="Times New Roman" w:hAnsi="Times New Roman" w:cs="Times New Roman"/>
          <w:sz w:val="28"/>
          <w:szCs w:val="28"/>
        </w:rPr>
        <w:t>к</w:t>
      </w:r>
      <w:r w:rsidRPr="00780632">
        <w:rPr>
          <w:rFonts w:ascii="Times New Roman" w:eastAsia="Times New Roman" w:hAnsi="Times New Roman" w:cs="Times New Roman"/>
          <w:sz w:val="28"/>
          <w:szCs w:val="28"/>
        </w:rPr>
        <w:t>адастровый паспорт объекта капитального строительства - на каждый из объектов капитального строительства, расположенных на земельном участке</w:t>
      </w:r>
      <w:r w:rsidR="0070741E">
        <w:rPr>
          <w:rFonts w:ascii="Times New Roman" w:eastAsia="Times New Roman" w:hAnsi="Times New Roman" w:cs="Times New Roman"/>
          <w:sz w:val="28"/>
          <w:szCs w:val="28"/>
        </w:rPr>
        <w:t xml:space="preserve"> (при наличии такого объекта на земельном участке).</w:t>
      </w:r>
    </w:p>
    <w:p w:rsidR="0053015C" w:rsidRPr="0053015C" w:rsidRDefault="0053015C" w:rsidP="00DF06A8">
      <w:pPr>
        <w:pStyle w:val="a3"/>
        <w:spacing w:line="240" w:lineRule="auto"/>
        <w:ind w:left="0" w:firstLine="709"/>
        <w:jc w:val="both"/>
        <w:rPr>
          <w:rFonts w:ascii="Times New Roman" w:hAnsi="Times New Roman" w:cs="Times New Roman"/>
          <w:sz w:val="28"/>
          <w:szCs w:val="28"/>
        </w:rPr>
      </w:pPr>
      <w:bookmarkStart w:id="8" w:name="sub_27"/>
      <w:r w:rsidRPr="0053015C">
        <w:rPr>
          <w:rFonts w:ascii="Times New Roman" w:hAnsi="Times New Roman" w:cs="Times New Roman"/>
          <w:sz w:val="28"/>
          <w:szCs w:val="28"/>
        </w:rPr>
        <w:t>2.</w:t>
      </w:r>
      <w:r>
        <w:rPr>
          <w:rFonts w:ascii="Times New Roman" w:hAnsi="Times New Roman" w:cs="Times New Roman"/>
          <w:sz w:val="28"/>
          <w:szCs w:val="28"/>
        </w:rPr>
        <w:t>1</w:t>
      </w:r>
      <w:r w:rsidR="00DF06A8">
        <w:rPr>
          <w:rFonts w:ascii="Times New Roman" w:hAnsi="Times New Roman" w:cs="Times New Roman"/>
          <w:sz w:val="28"/>
          <w:szCs w:val="28"/>
        </w:rPr>
        <w:t>5</w:t>
      </w:r>
      <w:r w:rsidRPr="0053015C">
        <w:rPr>
          <w:rFonts w:ascii="Times New Roman" w:hAnsi="Times New Roman" w:cs="Times New Roman"/>
          <w:sz w:val="28"/>
          <w:szCs w:val="28"/>
        </w:rPr>
        <w:t xml:space="preserve">. Документы и материалы, указанные в </w:t>
      </w:r>
      <w:r>
        <w:rPr>
          <w:rFonts w:ascii="Times New Roman" w:hAnsi="Times New Roman" w:cs="Times New Roman"/>
          <w:sz w:val="28"/>
          <w:szCs w:val="28"/>
        </w:rPr>
        <w:t>пункте 2.1</w:t>
      </w:r>
      <w:r w:rsidR="008C1D1A">
        <w:rPr>
          <w:rFonts w:ascii="Times New Roman" w:hAnsi="Times New Roman" w:cs="Times New Roman"/>
          <w:sz w:val="28"/>
          <w:szCs w:val="28"/>
        </w:rPr>
        <w:t>4</w:t>
      </w:r>
      <w:r>
        <w:rPr>
          <w:rFonts w:ascii="Times New Roman" w:hAnsi="Times New Roman" w:cs="Times New Roman"/>
          <w:sz w:val="28"/>
          <w:szCs w:val="28"/>
        </w:rPr>
        <w:t>. настоящего Административного</w:t>
      </w:r>
      <w:r w:rsidRPr="0053015C">
        <w:rPr>
          <w:rFonts w:ascii="Times New Roman" w:hAnsi="Times New Roman" w:cs="Times New Roman"/>
          <w:sz w:val="28"/>
          <w:szCs w:val="28"/>
        </w:rPr>
        <w:t xml:space="preserve"> регламента, запрашиваются </w:t>
      </w:r>
      <w:r w:rsidR="0038284E">
        <w:rPr>
          <w:rFonts w:ascii="Times New Roman" w:hAnsi="Times New Roman" w:cs="Times New Roman"/>
          <w:sz w:val="28"/>
          <w:szCs w:val="28"/>
        </w:rPr>
        <w:t>Администрацией</w:t>
      </w:r>
      <w:r w:rsidRPr="0053015C">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bookmarkEnd w:id="8"/>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Указание на запрет требовать от заявителя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документов и информации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5F7FB7">
        <w:rPr>
          <w:rFonts w:ascii="Times New Roman" w:eastAsia="Calibri" w:hAnsi="Times New Roman" w:cs="Times New Roman"/>
          <w:sz w:val="28"/>
          <w:szCs w:val="28"/>
        </w:rPr>
        <w:t>6</w:t>
      </w:r>
      <w:r w:rsidRPr="005642B3">
        <w:rPr>
          <w:rFonts w:ascii="Times New Roman" w:eastAsia="Calibri" w:hAnsi="Times New Roman" w:cs="Times New Roman"/>
          <w:sz w:val="28"/>
          <w:szCs w:val="28"/>
        </w:rPr>
        <w:t xml:space="preserve">. </w:t>
      </w:r>
      <w:r w:rsidR="00CF6D69">
        <w:rPr>
          <w:rFonts w:ascii="Times New Roman" w:eastAsia="Calibri" w:hAnsi="Times New Roman" w:cs="Times New Roman"/>
          <w:sz w:val="28"/>
          <w:szCs w:val="28"/>
        </w:rPr>
        <w:t>Администрация</w:t>
      </w:r>
      <w:r w:rsidRPr="005642B3">
        <w:rPr>
          <w:rFonts w:ascii="Times New Roman" w:eastAsia="Calibri" w:hAnsi="Times New Roman" w:cs="Times New Roman"/>
          <w:sz w:val="28"/>
          <w:szCs w:val="28"/>
        </w:rPr>
        <w:t xml:space="preserve"> не вправе требовать от заявителя:</w:t>
      </w:r>
    </w:p>
    <w:p w:rsidR="004A785B" w:rsidRPr="00801B0B" w:rsidRDefault="00367183" w:rsidP="0091402C">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801B0B">
        <w:rPr>
          <w:rFonts w:ascii="Times New Roman" w:eastAsia="Calibri" w:hAnsi="Times New Roman" w:cs="Times New Roman"/>
          <w:sz w:val="28"/>
          <w:szCs w:val="28"/>
        </w:rPr>
        <w:t>представлени</w:t>
      </w:r>
      <w:r w:rsidR="005643C4" w:rsidRPr="00801B0B">
        <w:rPr>
          <w:rFonts w:ascii="Times New Roman" w:eastAsia="Calibri" w:hAnsi="Times New Roman" w:cs="Times New Roman"/>
          <w:sz w:val="28"/>
          <w:szCs w:val="28"/>
        </w:rPr>
        <w:t>я</w:t>
      </w:r>
      <w:r w:rsidRPr="00801B0B">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801B0B" w:rsidRDefault="005643C4" w:rsidP="0091402C">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801B0B">
        <w:rPr>
          <w:rFonts w:ascii="Times New Roman" w:eastAsia="Calibri" w:hAnsi="Times New Roman" w:cs="Times New Roman"/>
          <w:sz w:val="28"/>
          <w:szCs w:val="28"/>
        </w:rPr>
        <w:t>представления</w:t>
      </w:r>
      <w:r w:rsidR="00367183" w:rsidRPr="00801B0B">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00367183" w:rsidRPr="00801B0B">
          <w:rPr>
            <w:rFonts w:ascii="Times New Roman" w:eastAsia="Calibri" w:hAnsi="Times New Roman" w:cs="Times New Roman"/>
            <w:color w:val="000000" w:themeColor="text1"/>
            <w:sz w:val="28"/>
            <w:szCs w:val="28"/>
          </w:rPr>
          <w:t>части 6 статьи</w:t>
        </w:r>
        <w:r w:rsidR="00367183" w:rsidRPr="00801B0B">
          <w:rPr>
            <w:rFonts w:ascii="Times New Roman" w:eastAsia="Calibri" w:hAnsi="Times New Roman" w:cs="Times New Roman"/>
            <w:vanish/>
            <w:color w:val="000000" w:themeColor="text1"/>
            <w:sz w:val="28"/>
            <w:szCs w:val="28"/>
          </w:rPr>
          <w:t>HYPERLINK "consultantplus://offline/ref=9F21BE8CC1216408351D037AE244E5224D14D63FC3C3B60302510FA6F698592D0D6F93F0t622B"</w:t>
        </w:r>
        <w:r w:rsidR="00367183" w:rsidRPr="00801B0B">
          <w:rPr>
            <w:rFonts w:ascii="Times New Roman" w:eastAsia="Calibri" w:hAnsi="Times New Roman" w:cs="Times New Roman"/>
            <w:color w:val="000000" w:themeColor="text1"/>
            <w:sz w:val="28"/>
            <w:szCs w:val="28"/>
          </w:rPr>
          <w:t xml:space="preserve"> 7</w:t>
        </w:r>
      </w:hyperlink>
      <w:r w:rsidR="00367183" w:rsidRPr="00801B0B">
        <w:rPr>
          <w:rFonts w:ascii="Times New Roman" w:eastAsia="Calibri" w:hAnsi="Times New Roman" w:cs="Times New Roman"/>
          <w:sz w:val="28"/>
          <w:szCs w:val="28"/>
        </w:rPr>
        <w:t xml:space="preserve"> Федерально</w:t>
      </w:r>
      <w:r w:rsidR="00BA1624" w:rsidRPr="00801B0B">
        <w:rPr>
          <w:rFonts w:ascii="Times New Roman" w:eastAsia="Calibri" w:hAnsi="Times New Roman" w:cs="Times New Roman"/>
          <w:sz w:val="28"/>
          <w:szCs w:val="28"/>
        </w:rPr>
        <w:t>го закона от 27 июля 2010 года № 210-ФЗ «</w:t>
      </w:r>
      <w:r w:rsidR="00367183" w:rsidRPr="00801B0B">
        <w:rPr>
          <w:rFonts w:ascii="Times New Roman" w:eastAsia="Calibri" w:hAnsi="Times New Roman" w:cs="Times New Roman"/>
          <w:sz w:val="28"/>
          <w:szCs w:val="28"/>
        </w:rPr>
        <w:t>Об организации предоставления госуда</w:t>
      </w:r>
      <w:r w:rsidR="00BA1624" w:rsidRPr="00801B0B">
        <w:rPr>
          <w:rFonts w:ascii="Times New Roman" w:eastAsia="Calibri" w:hAnsi="Times New Roman" w:cs="Times New Roman"/>
          <w:sz w:val="28"/>
          <w:szCs w:val="28"/>
        </w:rPr>
        <w:t>рственных и муниципальных услуг»</w:t>
      </w:r>
      <w:r w:rsidR="00367183" w:rsidRPr="00801B0B">
        <w:rPr>
          <w:rFonts w:ascii="Times New Roman" w:eastAsia="Calibri" w:hAnsi="Times New Roman" w:cs="Times New Roman"/>
          <w:sz w:val="28"/>
          <w:szCs w:val="28"/>
        </w:rPr>
        <w:t>.</w:t>
      </w:r>
    </w:p>
    <w:p w:rsidR="00CF010F" w:rsidRPr="005642B3" w:rsidRDefault="00CF010F" w:rsidP="0091402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5642B3" w:rsidRDefault="00CF010F" w:rsidP="0091402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642B3">
        <w:rPr>
          <w:rFonts w:ascii="Times New Roman" w:hAnsi="Times New Roman" w:cs="Times New Roman"/>
          <w:sz w:val="28"/>
          <w:szCs w:val="28"/>
        </w:rPr>
        <w:t>Исчерпывающий перечень оснований для отказа в приеме</w:t>
      </w:r>
    </w:p>
    <w:p w:rsidR="00CF010F" w:rsidRPr="005642B3" w:rsidRDefault="00CF010F" w:rsidP="0091402C">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документов, необходимых для предоставления</w:t>
      </w:r>
    </w:p>
    <w:p w:rsidR="00CF010F" w:rsidRPr="005642B3" w:rsidRDefault="00CF010F" w:rsidP="0091402C">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муниципальной услуги</w:t>
      </w:r>
    </w:p>
    <w:p w:rsidR="00670259" w:rsidRDefault="00670259" w:rsidP="0091402C">
      <w:pPr>
        <w:autoSpaceDE w:val="0"/>
        <w:autoSpaceDN w:val="0"/>
        <w:adjustRightInd w:val="0"/>
        <w:spacing w:after="0" w:line="240" w:lineRule="auto"/>
        <w:ind w:firstLine="709"/>
        <w:jc w:val="both"/>
        <w:rPr>
          <w:rFonts w:ascii="Times New Roman" w:hAnsi="Times New Roman" w:cs="Times New Roman"/>
          <w:sz w:val="28"/>
          <w:szCs w:val="28"/>
        </w:rPr>
      </w:pPr>
    </w:p>
    <w:p w:rsidR="00CC6458" w:rsidRPr="00CC6458" w:rsidRDefault="00CF010F" w:rsidP="0091402C">
      <w:pPr>
        <w:pStyle w:val="af4"/>
        <w:ind w:firstLine="709"/>
        <w:jc w:val="both"/>
        <w:rPr>
          <w:rFonts w:ascii="Times New Roman" w:hAnsi="Times New Roman" w:cs="Times New Roman"/>
          <w:sz w:val="28"/>
          <w:szCs w:val="28"/>
        </w:rPr>
      </w:pPr>
      <w:r w:rsidRPr="00CC6458">
        <w:rPr>
          <w:rFonts w:ascii="Times New Roman" w:hAnsi="Times New Roman" w:cs="Times New Roman"/>
          <w:sz w:val="28"/>
          <w:szCs w:val="28"/>
        </w:rPr>
        <w:t>2.1</w:t>
      </w:r>
      <w:r w:rsidR="005F7FB7">
        <w:rPr>
          <w:rFonts w:ascii="Times New Roman" w:hAnsi="Times New Roman" w:cs="Times New Roman"/>
          <w:sz w:val="28"/>
          <w:szCs w:val="28"/>
        </w:rPr>
        <w:t>7</w:t>
      </w:r>
      <w:r w:rsidRPr="00CC6458">
        <w:rPr>
          <w:rFonts w:ascii="Times New Roman" w:hAnsi="Times New Roman" w:cs="Times New Roman"/>
          <w:sz w:val="28"/>
          <w:szCs w:val="28"/>
        </w:rPr>
        <w:t xml:space="preserve">. </w:t>
      </w:r>
      <w:bookmarkStart w:id="9" w:name="sub_29"/>
      <w:r w:rsidR="00CC6458" w:rsidRPr="00CC645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bookmarkEnd w:id="9"/>
    <w:p w:rsidR="00CC6458" w:rsidRDefault="00CC6458" w:rsidP="0091402C">
      <w:pPr>
        <w:pStyle w:val="af4"/>
        <w:numPr>
          <w:ilvl w:val="0"/>
          <w:numId w:val="8"/>
        </w:numPr>
        <w:tabs>
          <w:tab w:val="left" w:pos="1134"/>
        </w:tabs>
        <w:ind w:left="0" w:firstLine="709"/>
        <w:jc w:val="both"/>
        <w:rPr>
          <w:rFonts w:ascii="Times New Roman" w:hAnsi="Times New Roman" w:cs="Times New Roman"/>
          <w:sz w:val="28"/>
          <w:szCs w:val="28"/>
        </w:rPr>
      </w:pPr>
      <w:r w:rsidRPr="00CC6458">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C6458" w:rsidRPr="00605D69" w:rsidRDefault="00605D69" w:rsidP="0091402C">
      <w:pPr>
        <w:pStyle w:val="af4"/>
        <w:numPr>
          <w:ilvl w:val="0"/>
          <w:numId w:val="8"/>
        </w:numPr>
        <w:tabs>
          <w:tab w:val="left" w:pos="1134"/>
        </w:tabs>
        <w:ind w:left="0" w:firstLine="709"/>
        <w:jc w:val="both"/>
        <w:rPr>
          <w:rFonts w:ascii="Times New Roman" w:hAnsi="Times New Roman" w:cs="Times New Roman"/>
          <w:sz w:val="28"/>
          <w:szCs w:val="28"/>
        </w:rPr>
      </w:pPr>
      <w:r w:rsidRPr="00605D69">
        <w:rPr>
          <w:rFonts w:ascii="Times New Roman" w:hAnsi="Times New Roman" w:cs="Times New Roman"/>
          <w:sz w:val="28"/>
          <w:szCs w:val="28"/>
        </w:rPr>
        <w:t>п</w:t>
      </w:r>
      <w:r w:rsidR="00CC6458" w:rsidRPr="00605D69">
        <w:rPr>
          <w:rFonts w:ascii="Times New Roman" w:hAnsi="Times New Roman" w:cs="Times New Roman"/>
          <w:sz w:val="28"/>
          <w:szCs w:val="28"/>
        </w:rPr>
        <w:t xml:space="preserve">редставление заявителем документов, оформленных не в соответствии с установленным порядком (наличие исправлений, серьезных повреждений, не </w:t>
      </w:r>
      <w:r w:rsidR="00CC6458" w:rsidRPr="00605D69">
        <w:rPr>
          <w:rFonts w:ascii="Times New Roman" w:hAnsi="Times New Roman" w:cs="Times New Roman"/>
          <w:sz w:val="28"/>
          <w:szCs w:val="28"/>
        </w:rPr>
        <w:lastRenderedPageBreak/>
        <w:t>позволяющих однозначно истолковать их содержание, отсутствие обратного адреса, подписи заявителя или уполномоченного лица).</w:t>
      </w:r>
    </w:p>
    <w:p w:rsidR="00670259" w:rsidRPr="005642B3" w:rsidRDefault="00670259" w:rsidP="0091402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оснований для приостановления или отказа</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071AA" w:rsidRPr="005642B3" w:rsidRDefault="00CF010F"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5F7FB7">
        <w:rPr>
          <w:rFonts w:ascii="Times New Roman" w:eastAsia="Calibri" w:hAnsi="Times New Roman" w:cs="Times New Roman"/>
          <w:sz w:val="28"/>
          <w:szCs w:val="28"/>
        </w:rPr>
        <w:t>8</w:t>
      </w:r>
      <w:r w:rsidR="00463665" w:rsidRPr="005642B3">
        <w:rPr>
          <w:rFonts w:ascii="Times New Roman" w:eastAsia="Calibri" w:hAnsi="Times New Roman" w:cs="Times New Roman"/>
          <w:sz w:val="28"/>
          <w:szCs w:val="28"/>
        </w:rPr>
        <w:t xml:space="preserve">. </w:t>
      </w:r>
      <w:r w:rsidR="00A537E5" w:rsidRPr="005642B3">
        <w:rPr>
          <w:rFonts w:ascii="Times New Roman" w:hAnsi="Times New Roman" w:cs="Times New Roman"/>
          <w:sz w:val="28"/>
          <w:szCs w:val="28"/>
        </w:rPr>
        <w:t>Основания для приостановления предоставления муниципальной услуги отсутствуют.</w:t>
      </w:r>
      <w:r w:rsidR="001E563A" w:rsidRPr="005642B3">
        <w:rPr>
          <w:rFonts w:ascii="Times New Roman" w:eastAsia="Calibri" w:hAnsi="Times New Roman" w:cs="Times New Roman"/>
          <w:sz w:val="28"/>
          <w:szCs w:val="28"/>
        </w:rPr>
        <w:t xml:space="preserve">          </w:t>
      </w:r>
    </w:p>
    <w:p w:rsidR="00DF1B39" w:rsidRPr="00DF1B39" w:rsidRDefault="00CF010F" w:rsidP="0091402C">
      <w:pPr>
        <w:spacing w:after="0" w:line="240" w:lineRule="auto"/>
        <w:ind w:firstLine="709"/>
        <w:jc w:val="both"/>
        <w:rPr>
          <w:rFonts w:ascii="Times New Roman" w:eastAsia="Calibri" w:hAnsi="Times New Roman" w:cs="Times New Roman"/>
          <w:sz w:val="28"/>
          <w:szCs w:val="28"/>
        </w:rPr>
      </w:pPr>
      <w:r w:rsidRPr="00F945F9">
        <w:rPr>
          <w:rFonts w:ascii="Times New Roman" w:eastAsia="Calibri" w:hAnsi="Times New Roman" w:cs="Times New Roman"/>
          <w:sz w:val="28"/>
          <w:szCs w:val="28"/>
        </w:rPr>
        <w:t>2.</w:t>
      </w:r>
      <w:r w:rsidR="005F7FB7">
        <w:rPr>
          <w:rFonts w:ascii="Times New Roman" w:eastAsia="Calibri" w:hAnsi="Times New Roman" w:cs="Times New Roman"/>
          <w:sz w:val="28"/>
          <w:szCs w:val="28"/>
        </w:rPr>
        <w:t>19</w:t>
      </w:r>
      <w:r w:rsidR="00367183" w:rsidRPr="00F945F9">
        <w:rPr>
          <w:rFonts w:ascii="Times New Roman" w:eastAsia="Calibri" w:hAnsi="Times New Roman" w:cs="Times New Roman"/>
          <w:sz w:val="28"/>
          <w:szCs w:val="28"/>
        </w:rPr>
        <w:t>. Основания для отказа в предоставлении муниципальной услуги</w:t>
      </w:r>
      <w:r w:rsidR="00713729" w:rsidRPr="00F945F9">
        <w:rPr>
          <w:rFonts w:ascii="Times New Roman" w:eastAsia="Calibri" w:hAnsi="Times New Roman" w:cs="Times New Roman"/>
          <w:sz w:val="28"/>
          <w:szCs w:val="28"/>
        </w:rPr>
        <w:t xml:space="preserve"> отсутствуют.</w:t>
      </w:r>
      <w:r w:rsidR="00DF1B39" w:rsidRPr="00DF1B39">
        <w:rPr>
          <w:rFonts w:ascii="Times New Roman" w:eastAsia="Calibri" w:hAnsi="Times New Roman" w:cs="Times New Roman"/>
          <w:sz w:val="28"/>
          <w:szCs w:val="28"/>
        </w:rPr>
        <w:t xml:space="preserve"> </w:t>
      </w:r>
      <w:r w:rsidR="00DF1B39" w:rsidRPr="00DF1B39">
        <w:rPr>
          <w:rFonts w:ascii="Times New Roman" w:eastAsia="Calibri" w:hAnsi="Times New Roman" w:cs="Times New Roman"/>
          <w:sz w:val="28"/>
          <w:szCs w:val="28"/>
        </w:rPr>
        <w:tab/>
      </w:r>
    </w:p>
    <w:p w:rsidR="00B97486" w:rsidRPr="005642B3" w:rsidRDefault="00DF1B39" w:rsidP="0091402C">
      <w:pPr>
        <w:spacing w:after="0" w:line="240" w:lineRule="auto"/>
        <w:ind w:firstLine="709"/>
        <w:jc w:val="both"/>
        <w:rPr>
          <w:rFonts w:ascii="Times New Roman" w:hAnsi="Times New Roman" w:cs="Times New Roman"/>
          <w:sz w:val="28"/>
          <w:szCs w:val="28"/>
        </w:rPr>
      </w:pPr>
      <w:r w:rsidRPr="00DF1B39">
        <w:rPr>
          <w:rFonts w:ascii="Times New Roman" w:eastAsia="Calibri" w:hAnsi="Times New Roman" w:cs="Times New Roman"/>
          <w:sz w:val="28"/>
          <w:szCs w:val="28"/>
        </w:rPr>
        <w:t xml:space="preserve"> </w:t>
      </w:r>
      <w:r w:rsidRPr="00DF1B39">
        <w:rPr>
          <w:rFonts w:ascii="Times New Roman" w:eastAsia="Calibri" w:hAnsi="Times New Roman" w:cs="Times New Roman"/>
          <w:sz w:val="28"/>
          <w:szCs w:val="28"/>
        </w:rPr>
        <w:tab/>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услуг, которые являются необходимыми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обязательными для предоставления муниципальной услуги,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том числе сведения о документах, выдаваемых организациями,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участвующими в предоставлении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CF010F" w:rsidP="0091402C">
      <w:pPr>
        <w:spacing w:after="0" w:line="240" w:lineRule="auto"/>
        <w:ind w:firstLine="709"/>
        <w:jc w:val="both"/>
        <w:rPr>
          <w:rFonts w:ascii="Times New Roman" w:hAnsi="Times New Roman" w:cs="Times New Roman"/>
          <w:sz w:val="28"/>
          <w:szCs w:val="28"/>
        </w:rPr>
      </w:pPr>
      <w:r w:rsidRPr="00D9480C">
        <w:rPr>
          <w:rFonts w:ascii="Times New Roman" w:eastAsia="Calibri" w:hAnsi="Times New Roman" w:cs="Times New Roman"/>
          <w:sz w:val="28"/>
          <w:szCs w:val="28"/>
        </w:rPr>
        <w:t>2.</w:t>
      </w:r>
      <w:r w:rsidR="00097DB2">
        <w:rPr>
          <w:rFonts w:ascii="Times New Roman" w:eastAsia="Calibri" w:hAnsi="Times New Roman" w:cs="Times New Roman"/>
          <w:sz w:val="28"/>
          <w:szCs w:val="28"/>
        </w:rPr>
        <w:t>2</w:t>
      </w:r>
      <w:r w:rsidR="005F7FB7">
        <w:rPr>
          <w:rFonts w:ascii="Times New Roman" w:eastAsia="Calibri" w:hAnsi="Times New Roman" w:cs="Times New Roman"/>
          <w:sz w:val="28"/>
          <w:szCs w:val="28"/>
        </w:rPr>
        <w:t>0</w:t>
      </w:r>
      <w:r w:rsidR="00367183" w:rsidRPr="00D9480C">
        <w:rPr>
          <w:rFonts w:ascii="Times New Roman" w:eastAsia="Calibri" w:hAnsi="Times New Roman" w:cs="Times New Roman"/>
          <w:sz w:val="28"/>
          <w:szCs w:val="28"/>
        </w:rPr>
        <w:t xml:space="preserve">. </w:t>
      </w:r>
      <w:r w:rsidR="002D4215" w:rsidRPr="00D9480C">
        <w:rPr>
          <w:rFonts w:ascii="Times New Roman" w:eastAsia="Calibri" w:hAnsi="Times New Roman" w:cs="Times New Roman"/>
          <w:sz w:val="28"/>
          <w:szCs w:val="28"/>
        </w:rPr>
        <w:t>У</w:t>
      </w:r>
      <w:r w:rsidR="00367183" w:rsidRPr="00D9480C">
        <w:rPr>
          <w:rFonts w:ascii="Times New Roman" w:eastAsia="Calibri" w:hAnsi="Times New Roman" w:cs="Times New Roman"/>
          <w:sz w:val="28"/>
          <w:szCs w:val="28"/>
        </w:rPr>
        <w:t xml:space="preserve">слуг, которые являются необходимыми и обязательными для предоставления муниципальной услуги, </w:t>
      </w:r>
      <w:r w:rsidR="002D4215" w:rsidRPr="00D9480C">
        <w:rPr>
          <w:rFonts w:ascii="Times New Roman" w:eastAsia="Calibri" w:hAnsi="Times New Roman" w:cs="Times New Roman"/>
          <w:sz w:val="28"/>
          <w:szCs w:val="28"/>
        </w:rPr>
        <w:t>отсутствуют</w:t>
      </w:r>
      <w:r w:rsidR="00CD1EED" w:rsidRPr="00D9480C">
        <w:rPr>
          <w:rFonts w:ascii="Times New Roman" w:eastAsia="Calibri" w:hAnsi="Times New Roman" w:cs="Times New Roman"/>
          <w:sz w:val="28"/>
          <w:szCs w:val="28"/>
        </w:rPr>
        <w:t>.</w:t>
      </w:r>
    </w:p>
    <w:p w:rsidR="004A785B" w:rsidRPr="005642B3" w:rsidRDefault="00CD1EED" w:rsidP="0091402C">
      <w:pPr>
        <w:tabs>
          <w:tab w:val="left" w:pos="6075"/>
        </w:tabs>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ab/>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размер и основания взимания государственной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пошлины или иной платы, взимаемой за предоставление</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097DB2">
        <w:rPr>
          <w:rFonts w:ascii="Times New Roman" w:eastAsia="Calibri" w:hAnsi="Times New Roman" w:cs="Times New Roman"/>
          <w:sz w:val="28"/>
          <w:szCs w:val="28"/>
        </w:rPr>
        <w:t>2</w:t>
      </w:r>
      <w:r w:rsidR="005F7FB7">
        <w:rPr>
          <w:rFonts w:ascii="Times New Roman" w:eastAsia="Calibri" w:hAnsi="Times New Roman" w:cs="Times New Roman"/>
          <w:sz w:val="28"/>
          <w:szCs w:val="28"/>
        </w:rPr>
        <w:t>1</w:t>
      </w:r>
      <w:r w:rsidRPr="005642B3">
        <w:rPr>
          <w:rFonts w:ascii="Times New Roman" w:eastAsia="Calibri" w:hAnsi="Times New Roman" w:cs="Times New Roman"/>
          <w:sz w:val="28"/>
          <w:szCs w:val="28"/>
        </w:rPr>
        <w:t>. Муниципальная услуга предоставляется бе</w:t>
      </w:r>
      <w:r w:rsidR="00F26327">
        <w:rPr>
          <w:rFonts w:ascii="Times New Roman" w:eastAsia="Calibri" w:hAnsi="Times New Roman" w:cs="Times New Roman"/>
          <w:sz w:val="28"/>
          <w:szCs w:val="28"/>
        </w:rPr>
        <w:t>с</w:t>
      </w:r>
      <w:r w:rsidRPr="005642B3">
        <w:rPr>
          <w:rFonts w:ascii="Times New Roman" w:eastAsia="Calibri" w:hAnsi="Times New Roman" w:cs="Times New Roman"/>
          <w:sz w:val="28"/>
          <w:szCs w:val="28"/>
        </w:rPr>
        <w:t>плат</w:t>
      </w:r>
      <w:r w:rsidR="00F26327">
        <w:rPr>
          <w:rFonts w:ascii="Times New Roman" w:eastAsia="Calibri" w:hAnsi="Times New Roman" w:cs="Times New Roman"/>
          <w:sz w:val="28"/>
          <w:szCs w:val="28"/>
        </w:rPr>
        <w:t>но</w:t>
      </w:r>
      <w:r w:rsidRPr="005642B3">
        <w:rPr>
          <w:rFonts w:ascii="Times New Roman" w:eastAsia="Calibri" w:hAnsi="Times New Roman" w:cs="Times New Roman"/>
          <w:sz w:val="28"/>
          <w:szCs w:val="28"/>
        </w:rPr>
        <w:t>.</w:t>
      </w:r>
    </w:p>
    <w:p w:rsidR="006F63CD" w:rsidRPr="005642B3" w:rsidRDefault="006F63CD" w:rsidP="0091402C">
      <w:pPr>
        <w:spacing w:after="0" w:line="240" w:lineRule="auto"/>
        <w:ind w:firstLine="709"/>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Максимальный срок ожидания в очереди при подаче заявлений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 предоставлении муниципальной услуги и при получении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результата предоставления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53015C">
        <w:rPr>
          <w:rFonts w:ascii="Times New Roman" w:eastAsia="Calibri" w:hAnsi="Times New Roman" w:cs="Times New Roman"/>
          <w:sz w:val="28"/>
          <w:szCs w:val="28"/>
        </w:rPr>
        <w:t>2</w:t>
      </w:r>
      <w:r w:rsidR="005F7FB7">
        <w:rPr>
          <w:rFonts w:ascii="Times New Roman" w:eastAsia="Calibri" w:hAnsi="Times New Roman" w:cs="Times New Roman"/>
          <w:sz w:val="28"/>
          <w:szCs w:val="28"/>
        </w:rPr>
        <w:t>2</w:t>
      </w:r>
      <w:r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Pr="005642B3">
        <w:rPr>
          <w:rFonts w:ascii="Times New Roman" w:eastAsia="Calibri" w:hAnsi="Times New Roman" w:cs="Times New Roman"/>
          <w:sz w:val="28"/>
          <w:szCs w:val="28"/>
        </w:rPr>
        <w:t xml:space="preserve">для подачи заявлений не может превышать </w:t>
      </w:r>
      <w:r w:rsidR="006F7233" w:rsidRPr="005642B3">
        <w:rPr>
          <w:rFonts w:ascii="Times New Roman" w:eastAsia="Calibri" w:hAnsi="Times New Roman" w:cs="Times New Roman"/>
          <w:sz w:val="28"/>
          <w:szCs w:val="28"/>
        </w:rPr>
        <w:t>1</w:t>
      </w:r>
      <w:r w:rsidRPr="005642B3">
        <w:rPr>
          <w:rFonts w:ascii="Times New Roman" w:eastAsia="Calibri" w:hAnsi="Times New Roman" w:cs="Times New Roman"/>
          <w:sz w:val="28"/>
          <w:szCs w:val="28"/>
        </w:rPr>
        <w:t>5 минут.</w:t>
      </w:r>
    </w:p>
    <w:p w:rsidR="004A785B" w:rsidRPr="005642B3" w:rsidRDefault="00C71F59"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5F7FB7">
        <w:rPr>
          <w:rFonts w:ascii="Times New Roman" w:eastAsia="Calibri" w:hAnsi="Times New Roman" w:cs="Times New Roman"/>
          <w:sz w:val="28"/>
          <w:szCs w:val="28"/>
        </w:rPr>
        <w:t>3</w:t>
      </w:r>
      <w:r w:rsidR="00367183"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00367183" w:rsidRPr="005642B3">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и порядок регистрации запроса</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заявителя о предоставлении муниципальной услуги,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том числе в электронной форме</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5F7FB7">
        <w:rPr>
          <w:rFonts w:ascii="Times New Roman" w:eastAsia="Calibri" w:hAnsi="Times New Roman" w:cs="Times New Roman"/>
          <w:sz w:val="28"/>
          <w:szCs w:val="28"/>
        </w:rPr>
        <w:t>4</w:t>
      </w:r>
      <w:r w:rsidRPr="005642B3">
        <w:rPr>
          <w:rFonts w:ascii="Times New Roman" w:eastAsia="Calibri"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1D5643">
        <w:rPr>
          <w:rFonts w:ascii="Times New Roman" w:eastAsia="Calibri" w:hAnsi="Times New Roman" w:cs="Times New Roman"/>
          <w:sz w:val="28"/>
          <w:szCs w:val="28"/>
        </w:rPr>
        <w:t>Администрацию,</w:t>
      </w:r>
      <w:r w:rsidRPr="005642B3">
        <w:rPr>
          <w:rFonts w:ascii="Times New Roman" w:eastAsia="Calibri" w:hAnsi="Times New Roman" w:cs="Times New Roman"/>
          <w:sz w:val="28"/>
          <w:szCs w:val="28"/>
        </w:rPr>
        <w:t xml:space="preserve"> в порядке делопроизводства.</w:t>
      </w:r>
    </w:p>
    <w:p w:rsidR="007E0ED2" w:rsidRPr="005642B3" w:rsidRDefault="007E0ED2"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помещениям, в которых располагаются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органы и организации, непосредственно осуществляющие</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прием документов, необходимых для предоставления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муниципальных услуг</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5F7FB7">
        <w:rPr>
          <w:rFonts w:ascii="Times New Roman" w:eastAsia="Calibri" w:hAnsi="Times New Roman" w:cs="Times New Roman"/>
          <w:sz w:val="28"/>
          <w:szCs w:val="28"/>
        </w:rPr>
        <w:t>5</w:t>
      </w:r>
      <w:r w:rsidRPr="005642B3">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5642B3">
        <w:rPr>
          <w:rFonts w:ascii="Times New Roman" w:eastAsia="Calibri" w:hAnsi="Times New Roman" w:cs="Times New Roman"/>
          <w:sz w:val="28"/>
          <w:szCs w:val="28"/>
        </w:rPr>
        <w:t>инфомате</w:t>
      </w:r>
      <w:proofErr w:type="spellEnd"/>
      <w:r w:rsidRPr="005642B3">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07789C"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07789C" w:rsidRPr="005642B3" w:rsidRDefault="0007789C"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помещениях, </w:t>
      </w:r>
      <w:r>
        <w:rPr>
          <w:rFonts w:ascii="Times New Roman" w:eastAsia="Calibri" w:hAnsi="Times New Roman" w:cs="Times New Roman"/>
          <w:sz w:val="28"/>
          <w:szCs w:val="28"/>
        </w:rPr>
        <w:t xml:space="preserve">в которых </w:t>
      </w:r>
      <w:r w:rsidRPr="005642B3">
        <w:rPr>
          <w:rFonts w:ascii="Times New Roman" w:eastAsia="Calibri" w:hAnsi="Times New Roman" w:cs="Times New Roman"/>
          <w:sz w:val="28"/>
          <w:szCs w:val="28"/>
        </w:rPr>
        <w:t>предоставля</w:t>
      </w:r>
      <w:r>
        <w:rPr>
          <w:rFonts w:ascii="Times New Roman" w:eastAsia="Calibri" w:hAnsi="Times New Roman" w:cs="Times New Roman"/>
          <w:sz w:val="28"/>
          <w:szCs w:val="28"/>
        </w:rPr>
        <w:t>ется</w:t>
      </w:r>
      <w:r w:rsidRPr="005642B3">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ая</w:t>
      </w:r>
      <w:r w:rsidRPr="005642B3">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а</w:t>
      </w:r>
      <w:r w:rsidRPr="005642B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в </w:t>
      </w:r>
      <w:r w:rsidRPr="005642B3">
        <w:rPr>
          <w:rFonts w:ascii="Times New Roman" w:eastAsia="Calibri" w:hAnsi="Times New Roman" w:cs="Times New Roman"/>
          <w:sz w:val="28"/>
          <w:szCs w:val="28"/>
        </w:rPr>
        <w:t>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7789C" w:rsidRDefault="0007789C" w:rsidP="0091402C">
      <w:pPr>
        <w:spacing w:after="0" w:line="240" w:lineRule="auto"/>
        <w:ind w:firstLine="709"/>
        <w:jc w:val="center"/>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Показатели доступности и качества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2.2</w:t>
      </w:r>
      <w:r w:rsidR="005F7FB7">
        <w:rPr>
          <w:rFonts w:ascii="Times New Roman" w:eastAsia="Calibri" w:hAnsi="Times New Roman" w:cs="Times New Roman"/>
          <w:sz w:val="28"/>
          <w:szCs w:val="28"/>
        </w:rPr>
        <w:t>6</w:t>
      </w:r>
      <w:r w:rsidRPr="005642B3">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4A785B" w:rsidRPr="005642B3" w:rsidRDefault="00367183" w:rsidP="0091402C">
      <w:pPr>
        <w:pStyle w:val="a3"/>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A785B" w:rsidRPr="005642B3" w:rsidRDefault="00367183" w:rsidP="0091402C">
      <w:pPr>
        <w:pStyle w:val="a3"/>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785B" w:rsidRPr="005642B3" w:rsidRDefault="00367183" w:rsidP="0091402C">
      <w:pPr>
        <w:pStyle w:val="a3"/>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получать информацию о результате предоставления муниципальной услуги.</w:t>
      </w:r>
    </w:p>
    <w:p w:rsidR="004A785B" w:rsidRPr="005642B3" w:rsidRDefault="0006073B" w:rsidP="0091402C">
      <w:pPr>
        <w:pStyle w:val="a3"/>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5F7FB7">
        <w:rPr>
          <w:rFonts w:ascii="Times New Roman" w:eastAsia="Calibri" w:hAnsi="Times New Roman" w:cs="Times New Roman"/>
          <w:sz w:val="28"/>
          <w:szCs w:val="28"/>
        </w:rPr>
        <w:t>7</w:t>
      </w:r>
      <w:r w:rsidR="00367183" w:rsidRPr="005642B3">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5642B3"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своевременность предоставления муниципальной услуги;</w:t>
      </w:r>
    </w:p>
    <w:p w:rsidR="004A785B" w:rsidRPr="005642B3"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rsidR="004A785B" w:rsidRPr="005642B3"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rsidR="004A785B" w:rsidRPr="005642B3" w:rsidRDefault="00C71F59" w:rsidP="0091402C">
      <w:pPr>
        <w:pStyle w:val="a3"/>
        <w:tabs>
          <w:tab w:val="left" w:pos="1134"/>
        </w:tabs>
        <w:spacing w:after="0" w:line="240" w:lineRule="auto"/>
        <w:ind w:left="0"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5F7FB7">
        <w:rPr>
          <w:rFonts w:ascii="Times New Roman" w:eastAsia="Calibri" w:hAnsi="Times New Roman" w:cs="Times New Roman"/>
          <w:sz w:val="28"/>
          <w:szCs w:val="28"/>
        </w:rPr>
        <w:t>8</w:t>
      </w:r>
      <w:r w:rsidR="00367183" w:rsidRPr="005642B3">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Иные требования, в том числе учитывающие особенности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муниципальной услуги в многофункциональных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центрах предоставления государственных и муниципальных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и особенности предоставления муниципальной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электронной форме</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5F7FB7">
        <w:rPr>
          <w:rFonts w:ascii="Times New Roman" w:eastAsia="Calibri" w:hAnsi="Times New Roman" w:cs="Times New Roman"/>
          <w:sz w:val="28"/>
          <w:szCs w:val="28"/>
        </w:rPr>
        <w:t>29</w:t>
      </w:r>
      <w:r w:rsidRPr="005642B3">
        <w:rPr>
          <w:rFonts w:ascii="Times New Roman" w:eastAsia="Calibri" w:hAnsi="Times New Roman" w:cs="Times New Roman"/>
          <w:sz w:val="28"/>
          <w:szCs w:val="28"/>
        </w:rPr>
        <w:t>. Предоставление муниципальной ус</w:t>
      </w:r>
      <w:r w:rsidR="007239F3" w:rsidRPr="005642B3">
        <w:rPr>
          <w:rFonts w:ascii="Times New Roman" w:eastAsia="Calibri" w:hAnsi="Times New Roman" w:cs="Times New Roman"/>
          <w:sz w:val="28"/>
          <w:szCs w:val="28"/>
        </w:rPr>
        <w:t>луги предусмотрено на базе ГАУ «МФЦ</w:t>
      </w:r>
      <w:r w:rsidR="00B92C64">
        <w:rPr>
          <w:rFonts w:ascii="Times New Roman" w:eastAsia="Calibri" w:hAnsi="Times New Roman" w:cs="Times New Roman"/>
          <w:sz w:val="28"/>
          <w:szCs w:val="28"/>
        </w:rPr>
        <w:t xml:space="preserve"> РС (Я)</w:t>
      </w:r>
      <w:r w:rsidR="007239F3"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w:t>
      </w:r>
    </w:p>
    <w:p w:rsidR="001B1211" w:rsidRPr="001B1211" w:rsidRDefault="001B1211" w:rsidP="0091402C">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Calibri" w:hAnsi="Times New Roman" w:cs="Times New Roman"/>
          <w:sz w:val="28"/>
          <w:szCs w:val="28"/>
        </w:rPr>
        <w:t>2.</w:t>
      </w:r>
      <w:r w:rsidR="00097DB2">
        <w:rPr>
          <w:rFonts w:ascii="Times New Roman" w:eastAsia="Calibri" w:hAnsi="Times New Roman" w:cs="Times New Roman"/>
          <w:sz w:val="28"/>
          <w:szCs w:val="28"/>
        </w:rPr>
        <w:t>3</w:t>
      </w:r>
      <w:r w:rsidR="005F7FB7">
        <w:rPr>
          <w:rFonts w:ascii="Times New Roman" w:eastAsia="Calibri" w:hAnsi="Times New Roman" w:cs="Times New Roman"/>
          <w:sz w:val="28"/>
          <w:szCs w:val="28"/>
        </w:rPr>
        <w:t>0</w:t>
      </w:r>
      <w:r w:rsidRPr="001B1211">
        <w:rPr>
          <w:rFonts w:ascii="Times New Roman" w:eastAsia="Calibri" w:hAnsi="Times New Roman" w:cs="Times New Roman"/>
          <w:sz w:val="28"/>
          <w:szCs w:val="28"/>
        </w:rPr>
        <w:t>. П</w:t>
      </w:r>
      <w:r w:rsidRPr="001B1211">
        <w:rPr>
          <w:rFonts w:ascii="Times New Roman" w:eastAsia="Times New Roman" w:hAnsi="Times New Roman" w:cs="Times New Roman"/>
          <w:color w:val="000000"/>
          <w:sz w:val="28"/>
          <w:szCs w:val="28"/>
        </w:rPr>
        <w:t xml:space="preserve">редоставление муниципальной услуги в многофункциональном центре осуществляется по принципу </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одного окна</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0107FA" w:rsidRPr="002672F1">
        <w:rPr>
          <w:rFonts w:ascii="Times New Roman" w:eastAsia="Times New Roman" w:hAnsi="Times New Roman" w:cs="Times New Roman"/>
          <w:color w:val="000000"/>
          <w:sz w:val="28"/>
          <w:szCs w:val="28"/>
        </w:rPr>
        <w:t>Администрацией</w:t>
      </w:r>
      <w:r w:rsidR="000107FA" w:rsidRPr="001B1211">
        <w:rPr>
          <w:rFonts w:ascii="Times New Roman" w:eastAsia="Times New Roman" w:hAnsi="Times New Roman" w:cs="Times New Roman"/>
          <w:i/>
          <w:color w:val="000000"/>
          <w:sz w:val="28"/>
          <w:szCs w:val="28"/>
        </w:rPr>
        <w:t xml:space="preserve"> </w:t>
      </w:r>
      <w:r w:rsidRPr="001B1211">
        <w:rPr>
          <w:rFonts w:ascii="Times New Roman" w:eastAsia="Times New Roman" w:hAnsi="Times New Roman" w:cs="Times New Roman"/>
          <w:color w:val="000000"/>
          <w:sz w:val="28"/>
          <w:szCs w:val="28"/>
        </w:rPr>
        <w:t xml:space="preserve"> соглашения о взаимодействии.</w:t>
      </w:r>
      <w:r w:rsidR="00CA5448">
        <w:rPr>
          <w:rFonts w:ascii="Times New Roman" w:eastAsia="Times New Roman" w:hAnsi="Times New Roman" w:cs="Times New Roman"/>
          <w:color w:val="000000"/>
          <w:sz w:val="28"/>
          <w:szCs w:val="28"/>
        </w:rPr>
        <w:t xml:space="preserve"> </w:t>
      </w:r>
    </w:p>
    <w:p w:rsidR="001B1211" w:rsidRPr="001B1211" w:rsidRDefault="001B1211" w:rsidP="0091402C">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t>2.</w:t>
      </w:r>
      <w:r w:rsidR="00097DB2">
        <w:rPr>
          <w:rFonts w:ascii="Times New Roman" w:eastAsia="Times New Roman" w:hAnsi="Times New Roman" w:cs="Times New Roman"/>
          <w:color w:val="000000"/>
          <w:sz w:val="28"/>
          <w:szCs w:val="28"/>
        </w:rPr>
        <w:t>3</w:t>
      </w:r>
      <w:r w:rsidR="005F7FB7">
        <w:rPr>
          <w:rFonts w:ascii="Times New Roman" w:eastAsia="Times New Roman" w:hAnsi="Times New Roman" w:cs="Times New Roman"/>
          <w:color w:val="000000"/>
          <w:sz w:val="28"/>
          <w:szCs w:val="28"/>
        </w:rPr>
        <w:t>1</w:t>
      </w:r>
      <w:r w:rsidRPr="001B1211">
        <w:rPr>
          <w:rFonts w:ascii="Times New Roman" w:eastAsia="Times New Roman" w:hAnsi="Times New Roman" w:cs="Times New Roman"/>
          <w:color w:val="000000"/>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w:t>
      </w:r>
      <w:r>
        <w:rPr>
          <w:rFonts w:ascii="Times New Roman" w:eastAsia="Times New Roman" w:hAnsi="Times New Roman" w:cs="Times New Roman"/>
          <w:color w:val="000000"/>
          <w:sz w:val="28"/>
          <w:szCs w:val="28"/>
        </w:rPr>
        <w:t xml:space="preserve">территориально обособленное </w:t>
      </w:r>
      <w:r w:rsidR="000107FA">
        <w:rPr>
          <w:rFonts w:ascii="Times New Roman" w:eastAsia="Times New Roman" w:hAnsi="Times New Roman" w:cs="Times New Roman"/>
          <w:color w:val="000000"/>
          <w:sz w:val="28"/>
          <w:szCs w:val="28"/>
        </w:rPr>
        <w:t>структурное</w:t>
      </w:r>
      <w:r>
        <w:rPr>
          <w:rFonts w:ascii="Times New Roman" w:eastAsia="Times New Roman" w:hAnsi="Times New Roman" w:cs="Times New Roman"/>
          <w:color w:val="000000"/>
          <w:sz w:val="28"/>
          <w:szCs w:val="28"/>
        </w:rPr>
        <w:t xml:space="preserve"> подразделение</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Pr="002672F1">
        <w:rPr>
          <w:rFonts w:ascii="Times New Roman" w:eastAsia="Times New Roman" w:hAnsi="Times New Roman" w:cs="Times New Roman"/>
          <w:color w:val="000000"/>
          <w:sz w:val="28"/>
          <w:szCs w:val="28"/>
        </w:rPr>
        <w:t>Администрацией</w:t>
      </w:r>
      <w:r w:rsidRPr="001B1211">
        <w:rPr>
          <w:rFonts w:ascii="Times New Roman" w:eastAsia="Times New Roman" w:hAnsi="Times New Roman" w:cs="Times New Roman"/>
          <w:i/>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1B1211" w:rsidRPr="001B1211" w:rsidRDefault="001B1211" w:rsidP="0091402C">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lastRenderedPageBreak/>
        <w:t>2.</w:t>
      </w:r>
      <w:r w:rsidR="001B4937">
        <w:rPr>
          <w:rFonts w:ascii="Times New Roman" w:eastAsia="Times New Roman" w:hAnsi="Times New Roman" w:cs="Times New Roman"/>
          <w:color w:val="000000"/>
          <w:sz w:val="28"/>
          <w:szCs w:val="28"/>
        </w:rPr>
        <w:t>3</w:t>
      </w:r>
      <w:r w:rsidR="005F7FB7">
        <w:rPr>
          <w:rFonts w:ascii="Times New Roman" w:eastAsia="Times New Roman" w:hAnsi="Times New Roman" w:cs="Times New Roman"/>
          <w:color w:val="000000"/>
          <w:sz w:val="28"/>
          <w:szCs w:val="28"/>
        </w:rPr>
        <w:t>2</w:t>
      </w:r>
      <w:r w:rsidRPr="001B1211">
        <w:rPr>
          <w:rFonts w:ascii="Times New Roman" w:eastAsia="Times New Roman" w:hAnsi="Times New Roman" w:cs="Times New Roman"/>
          <w:color w:val="000000"/>
          <w:sz w:val="28"/>
          <w:szCs w:val="28"/>
        </w:rPr>
        <w:t>. Получение результата муниципальной услуги осуществляется заявителем в многофункциональном центре (</w:t>
      </w:r>
      <w:r w:rsidR="000107FA">
        <w:rPr>
          <w:rFonts w:ascii="Times New Roman" w:eastAsia="Times New Roman" w:hAnsi="Times New Roman" w:cs="Times New Roman"/>
          <w:color w:val="000000"/>
          <w:sz w:val="28"/>
          <w:szCs w:val="28"/>
        </w:rPr>
        <w:t>территориально обособленном структурном подразделении</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000107FA" w:rsidRPr="002672F1">
        <w:rPr>
          <w:rFonts w:ascii="Times New Roman" w:eastAsia="Times New Roman" w:hAnsi="Times New Roman" w:cs="Times New Roman"/>
          <w:color w:val="000000"/>
          <w:sz w:val="28"/>
          <w:szCs w:val="28"/>
        </w:rPr>
        <w:t>Администрацией</w:t>
      </w:r>
      <w:r w:rsidR="000107FA" w:rsidRPr="001B1211">
        <w:rPr>
          <w:rFonts w:ascii="Times New Roman" w:eastAsia="Times New Roman" w:hAnsi="Times New Roman" w:cs="Times New Roman"/>
          <w:i/>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1B1211" w:rsidRPr="005642B3" w:rsidRDefault="001B1211" w:rsidP="0091402C">
      <w:pPr>
        <w:spacing w:after="0" w:line="240" w:lineRule="auto"/>
        <w:ind w:firstLine="709"/>
        <w:jc w:val="both"/>
        <w:rPr>
          <w:rFonts w:ascii="Times New Roman" w:eastAsia="Calibri" w:hAnsi="Times New Roman" w:cs="Times New Roman"/>
          <w:sz w:val="28"/>
          <w:szCs w:val="28"/>
        </w:rPr>
      </w:pPr>
      <w:r w:rsidRPr="003B78AF">
        <w:rPr>
          <w:rFonts w:ascii="Times New Roman" w:eastAsia="Calibri" w:hAnsi="Times New Roman" w:cs="Times New Roman"/>
          <w:sz w:val="28"/>
          <w:szCs w:val="28"/>
        </w:rPr>
        <w:t>2.</w:t>
      </w:r>
      <w:r w:rsidR="001B4937" w:rsidRPr="003B78AF">
        <w:rPr>
          <w:rFonts w:ascii="Times New Roman" w:eastAsia="Calibri" w:hAnsi="Times New Roman" w:cs="Times New Roman"/>
          <w:sz w:val="28"/>
          <w:szCs w:val="28"/>
        </w:rPr>
        <w:t>3</w:t>
      </w:r>
      <w:r w:rsidR="005F7FB7">
        <w:rPr>
          <w:rFonts w:ascii="Times New Roman" w:eastAsia="Calibri" w:hAnsi="Times New Roman" w:cs="Times New Roman"/>
          <w:sz w:val="28"/>
          <w:szCs w:val="28"/>
        </w:rPr>
        <w:t>3</w:t>
      </w:r>
      <w:r w:rsidRPr="003B78AF">
        <w:rPr>
          <w:rFonts w:ascii="Times New Roman" w:eastAsia="Calibri" w:hAnsi="Times New Roman" w:cs="Times New Roman"/>
          <w:sz w:val="28"/>
          <w:szCs w:val="28"/>
        </w:rPr>
        <w:t xml:space="preserve">. В случае </w:t>
      </w:r>
      <w:r w:rsidR="00804F0B" w:rsidRPr="003B78AF">
        <w:rPr>
          <w:rFonts w:ascii="Times New Roman" w:eastAsia="Calibri" w:hAnsi="Times New Roman" w:cs="Times New Roman"/>
          <w:sz w:val="28"/>
          <w:szCs w:val="28"/>
        </w:rPr>
        <w:t xml:space="preserve">обращения заявителя за получением </w:t>
      </w:r>
      <w:r w:rsidRPr="003B78AF">
        <w:rPr>
          <w:rFonts w:ascii="Times New Roman" w:eastAsia="Calibri" w:hAnsi="Times New Roman" w:cs="Times New Roman"/>
          <w:sz w:val="28"/>
          <w:szCs w:val="28"/>
        </w:rPr>
        <w:t xml:space="preserve">муниципальной услуги </w:t>
      </w:r>
      <w:r w:rsidR="00804F0B" w:rsidRPr="003B78AF">
        <w:rPr>
          <w:rFonts w:ascii="Times New Roman" w:eastAsia="Calibri" w:hAnsi="Times New Roman" w:cs="Times New Roman"/>
          <w:sz w:val="28"/>
          <w:szCs w:val="28"/>
        </w:rPr>
        <w:t>в</w:t>
      </w:r>
      <w:r w:rsidRPr="003B78AF">
        <w:rPr>
          <w:rFonts w:ascii="Times New Roman" w:eastAsia="Calibri" w:hAnsi="Times New Roman" w:cs="Times New Roman"/>
          <w:sz w:val="28"/>
          <w:szCs w:val="28"/>
        </w:rPr>
        <w:t xml:space="preserve"> ГАУ «МФЦ» срок </w:t>
      </w:r>
      <w:r w:rsidR="00804F0B" w:rsidRPr="003B78AF">
        <w:rPr>
          <w:rFonts w:ascii="Times New Roman" w:eastAsia="Calibri" w:hAnsi="Times New Roman" w:cs="Times New Roman"/>
          <w:sz w:val="28"/>
          <w:szCs w:val="28"/>
        </w:rPr>
        <w:t>ее предоставления</w:t>
      </w:r>
      <w:r w:rsidRPr="003B78AF">
        <w:rPr>
          <w:rFonts w:ascii="Times New Roman" w:eastAsia="Calibri" w:hAnsi="Times New Roman" w:cs="Times New Roman"/>
          <w:sz w:val="28"/>
          <w:szCs w:val="28"/>
        </w:rPr>
        <w:t xml:space="preserve"> увеличивается на три рабочих дня.</w:t>
      </w:r>
    </w:p>
    <w:p w:rsidR="001B1211" w:rsidRDefault="001B1211" w:rsidP="0091402C">
      <w:pPr>
        <w:spacing w:after="0" w:line="240" w:lineRule="auto"/>
        <w:ind w:firstLine="709"/>
        <w:jc w:val="both"/>
        <w:rPr>
          <w:rFonts w:ascii="Times New Roman" w:eastAsia="Calibri" w:hAnsi="Times New Roman" w:cs="Times New Roman"/>
          <w:sz w:val="28"/>
          <w:szCs w:val="28"/>
        </w:rPr>
      </w:pPr>
    </w:p>
    <w:p w:rsidR="001B1211" w:rsidRDefault="001B1211"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III. СОСТАВ, ПОСЛЕДОВАТЕЛЬНОСТЬ И СРОКИ</w:t>
      </w:r>
    </w:p>
    <w:p w:rsidR="0001121D"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ВЫПОЛНЕНИЯ АДМИНИСТРАТИВНЫХ ПРОЦЕДУР (ДЕЙСТВИЙ), ТРЕБОВАНИЯ</w:t>
      </w:r>
      <w:r w:rsidR="000107FA">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К ПОРЯДКУ ИХ ВЫПОЛНЕНИЯ, В ТОМ ЧИСЛЕ ОСОБЕННОСТИ ВЫПОЛНЕНИЯ</w:t>
      </w:r>
      <w:r w:rsidR="000107FA">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АДМИНИСТРАТИВНЫХ ПРОЦЕДУР (ДЕЙСТВИЙ) В ЭЛЕКТРОННОЙ ФОРМЕ</w:t>
      </w:r>
    </w:p>
    <w:p w:rsidR="0001121D" w:rsidRPr="005642B3" w:rsidRDefault="0001121D" w:rsidP="0091402C">
      <w:pPr>
        <w:spacing w:after="0" w:line="240" w:lineRule="auto"/>
        <w:ind w:firstLine="709"/>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административных процедур</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Default="00367183" w:rsidP="009140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rsidR="00B46DED" w:rsidRPr="00C76FC3"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6FC3">
        <w:rPr>
          <w:rFonts w:ascii="Times New Roman" w:eastAsia="Calibri" w:hAnsi="Times New Roman" w:cs="Times New Roman"/>
          <w:sz w:val="28"/>
          <w:szCs w:val="28"/>
        </w:rPr>
        <w:t>п</w:t>
      </w:r>
      <w:r w:rsidR="000D0CC8" w:rsidRPr="00C76FC3">
        <w:rPr>
          <w:rFonts w:ascii="Times New Roman" w:eastAsia="Calibri" w:hAnsi="Times New Roman" w:cs="Times New Roman"/>
          <w:sz w:val="28"/>
          <w:szCs w:val="28"/>
        </w:rPr>
        <w:t>рием</w:t>
      </w:r>
      <w:r w:rsidR="00A53DBD" w:rsidRPr="00C76FC3">
        <w:rPr>
          <w:rFonts w:ascii="Times New Roman" w:eastAsia="Calibri" w:hAnsi="Times New Roman" w:cs="Times New Roman"/>
          <w:sz w:val="28"/>
          <w:szCs w:val="28"/>
        </w:rPr>
        <w:t xml:space="preserve"> заявления</w:t>
      </w:r>
      <w:r w:rsidR="0083251B">
        <w:rPr>
          <w:rFonts w:ascii="Times New Roman" w:eastAsia="Calibri" w:hAnsi="Times New Roman" w:cs="Times New Roman"/>
          <w:sz w:val="28"/>
          <w:szCs w:val="28"/>
        </w:rPr>
        <w:t xml:space="preserve"> о выдаче градостроительного плана земельного участка</w:t>
      </w:r>
      <w:r w:rsidR="00B97486" w:rsidRPr="00C76FC3">
        <w:rPr>
          <w:rFonts w:ascii="Times New Roman" w:eastAsia="Calibri" w:hAnsi="Times New Roman" w:cs="Times New Roman"/>
          <w:sz w:val="28"/>
          <w:szCs w:val="28"/>
        </w:rPr>
        <w:t>;</w:t>
      </w:r>
    </w:p>
    <w:p w:rsidR="004A785B" w:rsidRPr="00C76FC3"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6FC3">
        <w:rPr>
          <w:rFonts w:ascii="Times New Roman" w:eastAsia="Calibri" w:hAnsi="Times New Roman" w:cs="Times New Roman"/>
          <w:sz w:val="28"/>
          <w:szCs w:val="28"/>
        </w:rPr>
        <w:t>п</w:t>
      </w:r>
      <w:r w:rsidRPr="00C76FC3">
        <w:rPr>
          <w:rFonts w:ascii="Times New Roman" w:eastAsia="Times New Roman" w:hAnsi="Times New Roman" w:cs="Times New Roman"/>
          <w:spacing w:val="2"/>
          <w:sz w:val="28"/>
          <w:szCs w:val="28"/>
        </w:rPr>
        <w:t xml:space="preserve">одготовка и направление межведомственных запросов о предоставлении документов (информации), необходимых для </w:t>
      </w:r>
      <w:r w:rsidR="00367183" w:rsidRPr="00C76FC3">
        <w:rPr>
          <w:rFonts w:ascii="Times New Roman" w:eastAsia="Calibri" w:hAnsi="Times New Roman" w:cs="Times New Roman"/>
          <w:sz w:val="28"/>
          <w:szCs w:val="28"/>
        </w:rPr>
        <w:t>предоставления муниципальной услуги;</w:t>
      </w:r>
    </w:p>
    <w:p w:rsidR="00B46DED"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76FC3">
        <w:rPr>
          <w:rFonts w:ascii="Times New Roman" w:eastAsia="Calibri" w:hAnsi="Times New Roman" w:cs="Times New Roman"/>
          <w:sz w:val="28"/>
          <w:szCs w:val="28"/>
        </w:rPr>
        <w:t>подготовка градостроительного плана земельного участка</w:t>
      </w:r>
      <w:r w:rsidR="003E09AF" w:rsidRPr="00C76FC3">
        <w:rPr>
          <w:rFonts w:ascii="Times New Roman" w:eastAsia="Calibri" w:hAnsi="Times New Roman" w:cs="Times New Roman"/>
          <w:sz w:val="28"/>
          <w:szCs w:val="28"/>
        </w:rPr>
        <w:t>;</w:t>
      </w:r>
    </w:p>
    <w:p w:rsidR="0034330C" w:rsidRDefault="005C1249" w:rsidP="0091402C">
      <w:pPr>
        <w:pStyle w:val="a3"/>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w:t>
      </w:r>
      <w:r w:rsidR="007554C6">
        <w:rPr>
          <w:rFonts w:ascii="Times New Roman" w:eastAsia="Calibri" w:hAnsi="Times New Roman" w:cs="Times New Roman"/>
          <w:sz w:val="28"/>
          <w:szCs w:val="28"/>
        </w:rPr>
        <w:t xml:space="preserve">результата </w:t>
      </w:r>
      <w:r w:rsidR="00BD299A">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r w:rsidR="00C76FC3">
        <w:rPr>
          <w:rFonts w:ascii="Times New Roman" w:eastAsia="Calibri" w:hAnsi="Times New Roman" w:cs="Times New Roman"/>
          <w:sz w:val="28"/>
          <w:szCs w:val="28"/>
        </w:rPr>
        <w:t xml:space="preserve"> </w:t>
      </w:r>
    </w:p>
    <w:p w:rsidR="004A785B" w:rsidRPr="0034330C" w:rsidRDefault="00367183" w:rsidP="0091402C">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945F9">
        <w:rPr>
          <w:rFonts w:ascii="Times New Roman" w:eastAsia="Calibri" w:hAnsi="Times New Roman" w:cs="Times New Roman"/>
          <w:color w:val="000000" w:themeColor="text1"/>
          <w:sz w:val="28"/>
          <w:szCs w:val="28"/>
        </w:rPr>
        <w:t>Блок-схема</w:t>
      </w:r>
      <w:r w:rsidRPr="00F945F9">
        <w:rPr>
          <w:rFonts w:ascii="Times New Roman" w:eastAsia="Calibri" w:hAnsi="Times New Roman" w:cs="Times New Roman"/>
          <w:sz w:val="28"/>
          <w:szCs w:val="28"/>
        </w:rPr>
        <w:t xml:space="preserve"> предоставления муниципальной</w:t>
      </w:r>
      <w:r w:rsidR="00E9615D" w:rsidRPr="00F945F9">
        <w:rPr>
          <w:rFonts w:ascii="Times New Roman" w:eastAsia="Calibri" w:hAnsi="Times New Roman" w:cs="Times New Roman"/>
          <w:sz w:val="28"/>
          <w:szCs w:val="28"/>
        </w:rPr>
        <w:t xml:space="preserve"> услуги приведена в приложении №</w:t>
      </w:r>
      <w:r w:rsidRPr="00F945F9">
        <w:rPr>
          <w:rFonts w:ascii="Times New Roman" w:eastAsia="Calibri" w:hAnsi="Times New Roman" w:cs="Times New Roman"/>
          <w:sz w:val="28"/>
          <w:szCs w:val="28"/>
        </w:rPr>
        <w:t xml:space="preserve"> </w:t>
      </w:r>
      <w:r w:rsidR="00354D7E">
        <w:rPr>
          <w:rFonts w:ascii="Times New Roman" w:eastAsia="Calibri" w:hAnsi="Times New Roman" w:cs="Times New Roman"/>
          <w:sz w:val="28"/>
          <w:szCs w:val="28"/>
        </w:rPr>
        <w:t>4</w:t>
      </w:r>
      <w:r w:rsidRPr="00F945F9">
        <w:rPr>
          <w:rFonts w:ascii="Times New Roman" w:eastAsia="Calibri" w:hAnsi="Times New Roman" w:cs="Times New Roman"/>
          <w:sz w:val="28"/>
          <w:szCs w:val="28"/>
        </w:rPr>
        <w:t xml:space="preserve"> к настоящему Административному регламенту.</w:t>
      </w:r>
    </w:p>
    <w:p w:rsidR="005C1249" w:rsidRDefault="005C1249" w:rsidP="0091402C">
      <w:pPr>
        <w:spacing w:after="0" w:line="240" w:lineRule="auto"/>
        <w:ind w:firstLine="709"/>
        <w:jc w:val="center"/>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в электронной форме, в том числе</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 использованием федеральной государственной информационной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системы </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Единый портал государственных и муниципальных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(функций)</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административных процедур</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2C754F" w:rsidRPr="002C754F" w:rsidRDefault="002C754F"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754F">
        <w:rPr>
          <w:rFonts w:ascii="Times New Roman" w:eastAsia="Calibri" w:hAnsi="Times New Roman" w:cs="Times New Roman"/>
          <w:color w:val="000000" w:themeColor="text1"/>
          <w:sz w:val="28"/>
          <w:szCs w:val="28"/>
        </w:rPr>
        <w:t xml:space="preserve">3.2. </w:t>
      </w:r>
      <w:r w:rsidRPr="002C754F">
        <w:rPr>
          <w:rFonts w:ascii="Times New Roman" w:hAnsi="Times New Roman" w:cs="Times New Roman"/>
          <w:sz w:val="28"/>
          <w:szCs w:val="28"/>
        </w:rPr>
        <w:t xml:space="preserve">Осуществление в электронной форме, в том числе с использованием федеральной </w:t>
      </w:r>
      <w:r w:rsidRPr="00AC1937">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 административных процедур не предусмотрено.</w:t>
      </w:r>
    </w:p>
    <w:p w:rsidR="002C754F" w:rsidRDefault="002C754F" w:rsidP="0091402C">
      <w:pPr>
        <w:spacing w:after="0" w:line="240" w:lineRule="auto"/>
        <w:ind w:firstLine="709"/>
        <w:jc w:val="both"/>
        <w:rPr>
          <w:rFonts w:ascii="Times New Roman" w:eastAsia="Calibri" w:hAnsi="Times New Roman" w:cs="Times New Roman"/>
          <w:sz w:val="28"/>
          <w:szCs w:val="28"/>
        </w:rPr>
      </w:pPr>
    </w:p>
    <w:p w:rsidR="002C754F" w:rsidRPr="002C754F" w:rsidRDefault="002C754F" w:rsidP="0091402C">
      <w:pPr>
        <w:spacing w:after="0" w:line="240" w:lineRule="auto"/>
        <w:ind w:firstLine="709"/>
        <w:jc w:val="both"/>
        <w:rPr>
          <w:rFonts w:ascii="Times New Roman" w:eastAsia="Calibri" w:hAnsi="Times New Roman" w:cs="Times New Roman"/>
          <w:sz w:val="28"/>
          <w:szCs w:val="28"/>
        </w:rPr>
      </w:pPr>
    </w:p>
    <w:p w:rsidR="0034330C" w:rsidRDefault="002C754F" w:rsidP="0091402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C1937">
        <w:rPr>
          <w:rFonts w:ascii="Times New Roman" w:eastAsia="Calibri" w:hAnsi="Times New Roman" w:cs="Times New Roman"/>
          <w:sz w:val="28"/>
          <w:szCs w:val="28"/>
        </w:rPr>
        <w:t xml:space="preserve">Прием заявления о выдаче </w:t>
      </w:r>
      <w:r w:rsidR="0034330C">
        <w:rPr>
          <w:rFonts w:ascii="Times New Roman" w:eastAsia="Calibri" w:hAnsi="Times New Roman" w:cs="Times New Roman"/>
          <w:sz w:val="28"/>
          <w:szCs w:val="28"/>
        </w:rPr>
        <w:t>градостроительного</w:t>
      </w:r>
    </w:p>
    <w:p w:rsidR="002C754F" w:rsidRPr="00AC1937" w:rsidRDefault="0034330C" w:rsidP="0091402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плана</w:t>
      </w:r>
      <w:r w:rsidR="002C754F" w:rsidRPr="00AC1937">
        <w:rPr>
          <w:rFonts w:ascii="Times New Roman" w:eastAsia="Calibri" w:hAnsi="Times New Roman" w:cs="Times New Roman"/>
          <w:sz w:val="28"/>
          <w:szCs w:val="28"/>
        </w:rPr>
        <w:t xml:space="preserve"> земельного участка</w:t>
      </w:r>
    </w:p>
    <w:p w:rsidR="002C754F" w:rsidRPr="00AC1937" w:rsidRDefault="002C754F" w:rsidP="0091402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367183" w:rsidRPr="00AC1937" w:rsidRDefault="00367183" w:rsidP="0091402C">
      <w:pPr>
        <w:autoSpaceDE w:val="0"/>
        <w:autoSpaceDN w:val="0"/>
        <w:adjustRightInd w:val="0"/>
        <w:spacing w:after="0" w:line="240" w:lineRule="auto"/>
        <w:ind w:firstLine="709"/>
        <w:jc w:val="both"/>
        <w:rPr>
          <w:rFonts w:ascii="Times New Roman" w:hAnsi="Times New Roman" w:cs="Times New Roman"/>
          <w:sz w:val="28"/>
          <w:szCs w:val="28"/>
        </w:rPr>
      </w:pPr>
      <w:r w:rsidRPr="00AC1937">
        <w:rPr>
          <w:rFonts w:ascii="Times New Roman" w:hAnsi="Times New Roman" w:cs="Times New Roman"/>
          <w:sz w:val="28"/>
          <w:szCs w:val="28"/>
        </w:rPr>
        <w:lastRenderedPageBreak/>
        <w:t xml:space="preserve">3.3. Основанием для начала административной процедуры является поступление в </w:t>
      </w:r>
      <w:r w:rsidR="00CA5448" w:rsidRPr="00CA5448">
        <w:rPr>
          <w:rFonts w:ascii="Times New Roman" w:hAnsi="Times New Roman" w:cs="Times New Roman"/>
          <w:sz w:val="28"/>
          <w:szCs w:val="28"/>
        </w:rPr>
        <w:t>Администрацию</w:t>
      </w:r>
      <w:r w:rsidR="00CA5448">
        <w:rPr>
          <w:rFonts w:ascii="Times New Roman" w:hAnsi="Times New Roman" w:cs="Times New Roman"/>
          <w:i/>
          <w:sz w:val="28"/>
          <w:szCs w:val="28"/>
        </w:rPr>
        <w:t xml:space="preserve"> </w:t>
      </w:r>
      <w:r w:rsidR="009F4482" w:rsidRPr="009F4482">
        <w:rPr>
          <w:rFonts w:ascii="Times New Roman" w:hAnsi="Times New Roman" w:cs="Times New Roman"/>
          <w:i/>
          <w:sz w:val="28"/>
          <w:szCs w:val="28"/>
        </w:rPr>
        <w:t xml:space="preserve"> </w:t>
      </w:r>
      <w:r w:rsidRPr="00AC1937">
        <w:rPr>
          <w:rFonts w:ascii="Times New Roman" w:hAnsi="Times New Roman" w:cs="Times New Roman"/>
          <w:sz w:val="28"/>
          <w:szCs w:val="28"/>
        </w:rPr>
        <w:t xml:space="preserve">заявления </w:t>
      </w:r>
      <w:r w:rsidR="0089258B" w:rsidRPr="00AC1937">
        <w:rPr>
          <w:rFonts w:ascii="Times New Roman" w:hAnsi="Times New Roman" w:cs="Times New Roman"/>
          <w:sz w:val="28"/>
          <w:szCs w:val="28"/>
        </w:rPr>
        <w:t xml:space="preserve">о выдаче </w:t>
      </w:r>
      <w:r w:rsidR="0089258B">
        <w:rPr>
          <w:rFonts w:ascii="Times New Roman" w:hAnsi="Times New Roman" w:cs="Times New Roman"/>
          <w:sz w:val="28"/>
          <w:szCs w:val="28"/>
        </w:rPr>
        <w:t>градостроительного плана</w:t>
      </w:r>
      <w:r w:rsidR="0089258B" w:rsidRPr="00AC1937">
        <w:rPr>
          <w:rFonts w:ascii="Times New Roman" w:hAnsi="Times New Roman" w:cs="Times New Roman"/>
          <w:sz w:val="28"/>
          <w:szCs w:val="28"/>
        </w:rPr>
        <w:t xml:space="preserve"> земельного участка </w:t>
      </w:r>
      <w:r w:rsidR="0089258B">
        <w:rPr>
          <w:rFonts w:ascii="Times New Roman" w:hAnsi="Times New Roman" w:cs="Times New Roman"/>
          <w:sz w:val="28"/>
          <w:szCs w:val="28"/>
        </w:rPr>
        <w:t xml:space="preserve">от </w:t>
      </w:r>
      <w:r w:rsidRPr="00AC1937">
        <w:rPr>
          <w:rFonts w:ascii="Times New Roman" w:hAnsi="Times New Roman" w:cs="Times New Roman"/>
          <w:sz w:val="28"/>
          <w:szCs w:val="28"/>
        </w:rPr>
        <w:t xml:space="preserve">лиц, указанных в </w:t>
      </w:r>
      <w:hyperlink r:id="rId17" w:history="1">
        <w:r w:rsidRPr="00AC1937">
          <w:rPr>
            <w:rFonts w:ascii="Times New Roman" w:hAnsi="Times New Roman" w:cs="Times New Roman"/>
            <w:color w:val="000000" w:themeColor="text1"/>
            <w:sz w:val="28"/>
            <w:szCs w:val="28"/>
          </w:rPr>
          <w:t>пункт</w:t>
        </w:r>
        <w:r w:rsidR="00065CDF">
          <w:rPr>
            <w:rFonts w:ascii="Times New Roman" w:hAnsi="Times New Roman" w:cs="Times New Roman"/>
            <w:color w:val="000000" w:themeColor="text1"/>
            <w:sz w:val="28"/>
            <w:szCs w:val="28"/>
          </w:rPr>
          <w:t>ах</w:t>
        </w:r>
        <w:r w:rsidRPr="00AC1937">
          <w:rPr>
            <w:rFonts w:ascii="Times New Roman" w:hAnsi="Times New Roman" w:cs="Times New Roman"/>
            <w:color w:val="000000" w:themeColor="text1"/>
            <w:sz w:val="28"/>
            <w:szCs w:val="28"/>
          </w:rPr>
          <w:t xml:space="preserve"> 1.2</w:t>
        </w:r>
      </w:hyperlink>
      <w:r w:rsidR="00065CDF">
        <w:rPr>
          <w:rFonts w:ascii="Times New Roman" w:hAnsi="Times New Roman" w:cs="Times New Roman"/>
          <w:color w:val="000000" w:themeColor="text1"/>
          <w:sz w:val="28"/>
          <w:szCs w:val="28"/>
        </w:rPr>
        <w:t>, 1.3</w:t>
      </w:r>
      <w:r w:rsidRPr="00AC1937">
        <w:rPr>
          <w:rFonts w:ascii="Times New Roman" w:hAnsi="Times New Roman" w:cs="Times New Roman"/>
          <w:sz w:val="28"/>
          <w:szCs w:val="28"/>
        </w:rPr>
        <w:t xml:space="preserve"> настояще</w:t>
      </w:r>
      <w:r w:rsidR="0089258B">
        <w:rPr>
          <w:rFonts w:ascii="Times New Roman" w:hAnsi="Times New Roman" w:cs="Times New Roman"/>
          <w:sz w:val="28"/>
          <w:szCs w:val="28"/>
        </w:rPr>
        <w:t>го Административного регламента</w:t>
      </w:r>
      <w:r w:rsidRPr="00AC1937">
        <w:rPr>
          <w:rFonts w:ascii="Times New Roman" w:hAnsi="Times New Roman" w:cs="Times New Roman"/>
          <w:sz w:val="28"/>
          <w:szCs w:val="28"/>
        </w:rPr>
        <w:t>.</w:t>
      </w:r>
      <w:r w:rsidR="00874259" w:rsidRPr="00AC1937">
        <w:rPr>
          <w:rFonts w:ascii="Times New Roman" w:hAnsi="Times New Roman" w:cs="Times New Roman"/>
          <w:sz w:val="28"/>
          <w:szCs w:val="28"/>
        </w:rPr>
        <w:t xml:space="preserve">  </w:t>
      </w:r>
    </w:p>
    <w:p w:rsidR="00DC6A57" w:rsidRDefault="00367183" w:rsidP="0091402C">
      <w:pPr>
        <w:autoSpaceDE w:val="0"/>
        <w:autoSpaceDN w:val="0"/>
        <w:adjustRightInd w:val="0"/>
        <w:spacing w:after="0" w:line="240" w:lineRule="auto"/>
        <w:ind w:firstLine="709"/>
        <w:jc w:val="both"/>
        <w:rPr>
          <w:rFonts w:ascii="Times New Roman" w:hAnsi="Times New Roman" w:cs="Times New Roman"/>
          <w:sz w:val="28"/>
          <w:szCs w:val="28"/>
        </w:rPr>
      </w:pPr>
      <w:r w:rsidRPr="00AC1937">
        <w:rPr>
          <w:rFonts w:ascii="Times New Roman" w:hAnsi="Times New Roman" w:cs="Times New Roman"/>
          <w:sz w:val="28"/>
          <w:szCs w:val="28"/>
        </w:rPr>
        <w:t xml:space="preserve">3.4. </w:t>
      </w:r>
      <w:r w:rsidR="00B20566">
        <w:rPr>
          <w:rFonts w:ascii="Times New Roman" w:hAnsi="Times New Roman" w:cs="Times New Roman"/>
          <w:sz w:val="28"/>
          <w:szCs w:val="28"/>
        </w:rPr>
        <w:t xml:space="preserve">При </w:t>
      </w:r>
      <w:r w:rsidR="00C85A7A">
        <w:rPr>
          <w:rFonts w:ascii="Times New Roman" w:hAnsi="Times New Roman" w:cs="Times New Roman"/>
          <w:sz w:val="28"/>
          <w:szCs w:val="28"/>
        </w:rPr>
        <w:t>выполнении административной процедуры специалист, ответственный за прием документов,</w:t>
      </w:r>
      <w:r w:rsidR="00B20566">
        <w:rPr>
          <w:rFonts w:ascii="Times New Roman" w:hAnsi="Times New Roman" w:cs="Times New Roman"/>
          <w:sz w:val="28"/>
          <w:szCs w:val="28"/>
        </w:rPr>
        <w:t xml:space="preserve"> в присутствии заявителя выполняет следующие действия:</w:t>
      </w:r>
    </w:p>
    <w:p w:rsidR="00B20566" w:rsidRPr="00B20566"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документы, удостоверяющие личность и полномочия заявителя;</w:t>
      </w:r>
    </w:p>
    <w:p w:rsidR="00B20566" w:rsidRPr="00B20566"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правильность оформления заявления;</w:t>
      </w:r>
    </w:p>
    <w:p w:rsidR="00B20566" w:rsidRPr="00B20566"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20566">
        <w:rPr>
          <w:rFonts w:ascii="Times New Roman" w:hAnsi="Times New Roman" w:cs="Times New Roman"/>
          <w:sz w:val="28"/>
          <w:szCs w:val="28"/>
        </w:rPr>
        <w:t>егистрирует заявление в журнале регистрации заявлений.</w:t>
      </w:r>
    </w:p>
    <w:p w:rsidR="00367183" w:rsidRDefault="00AF5B3A" w:rsidP="009140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367183" w:rsidRPr="00AC1937">
        <w:rPr>
          <w:rFonts w:ascii="Times New Roman" w:hAnsi="Times New Roman" w:cs="Times New Roman"/>
          <w:sz w:val="28"/>
          <w:szCs w:val="28"/>
        </w:rPr>
        <w:t>Заявителю при сдаче документов выдается расписка</w:t>
      </w:r>
      <w:r w:rsidR="00367183" w:rsidRPr="005642B3">
        <w:rPr>
          <w:rFonts w:ascii="Times New Roman" w:hAnsi="Times New Roman" w:cs="Times New Roman"/>
          <w:sz w:val="28"/>
          <w:szCs w:val="28"/>
        </w:rPr>
        <w:t xml:space="preserve">, за исключением случая, </w:t>
      </w:r>
      <w:r w:rsidR="00367183" w:rsidRPr="005642B3">
        <w:rPr>
          <w:rFonts w:ascii="Times New Roman" w:hAnsi="Times New Roman" w:cs="Times New Roman"/>
          <w:color w:val="000000" w:themeColor="text1"/>
          <w:sz w:val="28"/>
          <w:szCs w:val="28"/>
        </w:rPr>
        <w:t xml:space="preserve">предусмотренного </w:t>
      </w:r>
      <w:hyperlink r:id="rId18" w:history="1">
        <w:r w:rsidR="00367183" w:rsidRPr="005642B3">
          <w:rPr>
            <w:rFonts w:ascii="Times New Roman" w:hAnsi="Times New Roman" w:cs="Times New Roman"/>
            <w:color w:val="000000" w:themeColor="text1"/>
            <w:sz w:val="28"/>
            <w:szCs w:val="28"/>
          </w:rPr>
          <w:t>пунктом 2.</w:t>
        </w:r>
      </w:hyperlink>
      <w:r w:rsidR="001C2AB4">
        <w:rPr>
          <w:rFonts w:ascii="Times New Roman" w:hAnsi="Times New Roman" w:cs="Times New Roman"/>
          <w:color w:val="000000" w:themeColor="text1"/>
          <w:sz w:val="28"/>
          <w:szCs w:val="28"/>
        </w:rPr>
        <w:t xml:space="preserve">12. </w:t>
      </w:r>
      <w:r w:rsidR="00367183" w:rsidRPr="005642B3">
        <w:rPr>
          <w:rFonts w:ascii="Times New Roman" w:hAnsi="Times New Roman" w:cs="Times New Roman"/>
          <w:sz w:val="28"/>
          <w:szCs w:val="28"/>
        </w:rPr>
        <w:t>настоящего Административного регламента.</w:t>
      </w:r>
    </w:p>
    <w:p w:rsidR="002D74B3" w:rsidRPr="00B059EA" w:rsidRDefault="002D74B3" w:rsidP="002D74B3">
      <w:pPr>
        <w:pStyle w:val="af4"/>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Форма расписки приведена в приложении № 2 к настоящему Административному регламенту.</w:t>
      </w:r>
    </w:p>
    <w:p w:rsidR="00B214F3" w:rsidRPr="00605D69" w:rsidRDefault="002C754F" w:rsidP="0091402C">
      <w:pPr>
        <w:pStyle w:val="af4"/>
        <w:tabs>
          <w:tab w:val="left" w:pos="1134"/>
        </w:tabs>
        <w:ind w:firstLine="709"/>
        <w:jc w:val="both"/>
        <w:rPr>
          <w:rFonts w:ascii="Times New Roman" w:hAnsi="Times New Roman" w:cs="Times New Roman"/>
          <w:sz w:val="28"/>
          <w:szCs w:val="28"/>
        </w:rPr>
      </w:pPr>
      <w:r w:rsidRPr="00AC1937">
        <w:rPr>
          <w:rFonts w:ascii="Times New Roman" w:hAnsi="Times New Roman" w:cs="Times New Roman"/>
          <w:sz w:val="28"/>
          <w:szCs w:val="28"/>
        </w:rPr>
        <w:t>3.6. В случае</w:t>
      </w:r>
      <w:r w:rsidR="00752796">
        <w:rPr>
          <w:rFonts w:ascii="Times New Roman" w:hAnsi="Times New Roman" w:cs="Times New Roman"/>
          <w:sz w:val="28"/>
          <w:szCs w:val="28"/>
        </w:rPr>
        <w:t xml:space="preserve"> наличия оснований для отказа в приеме документов</w:t>
      </w:r>
      <w:r w:rsidRPr="00AC1937">
        <w:rPr>
          <w:rFonts w:ascii="Times New Roman" w:hAnsi="Times New Roman" w:cs="Times New Roman"/>
          <w:sz w:val="28"/>
          <w:szCs w:val="28"/>
        </w:rPr>
        <w:t>, предусмотренн</w:t>
      </w:r>
      <w:r w:rsidR="00752796">
        <w:rPr>
          <w:rFonts w:ascii="Times New Roman" w:hAnsi="Times New Roman" w:cs="Times New Roman"/>
          <w:sz w:val="28"/>
          <w:szCs w:val="28"/>
        </w:rPr>
        <w:t xml:space="preserve">ых </w:t>
      </w:r>
      <w:r w:rsidRPr="00AC1937">
        <w:rPr>
          <w:rFonts w:ascii="Times New Roman" w:hAnsi="Times New Roman" w:cs="Times New Roman"/>
          <w:sz w:val="28"/>
          <w:szCs w:val="28"/>
        </w:rPr>
        <w:t>п</w:t>
      </w:r>
      <w:r w:rsidR="00752796">
        <w:rPr>
          <w:rFonts w:ascii="Times New Roman" w:hAnsi="Times New Roman" w:cs="Times New Roman"/>
          <w:sz w:val="28"/>
          <w:szCs w:val="28"/>
        </w:rPr>
        <w:t>унктом</w:t>
      </w:r>
      <w:r w:rsidRPr="00AC1937">
        <w:rPr>
          <w:rFonts w:ascii="Times New Roman" w:hAnsi="Times New Roman" w:cs="Times New Roman"/>
          <w:sz w:val="28"/>
          <w:szCs w:val="28"/>
        </w:rPr>
        <w:t xml:space="preserve"> </w:t>
      </w:r>
      <w:r w:rsidR="000D72DB">
        <w:rPr>
          <w:rFonts w:ascii="Times New Roman" w:hAnsi="Times New Roman" w:cs="Times New Roman"/>
          <w:sz w:val="28"/>
          <w:szCs w:val="28"/>
        </w:rPr>
        <w:t>2.1</w:t>
      </w:r>
      <w:r w:rsidR="001C2AB4">
        <w:rPr>
          <w:rFonts w:ascii="Times New Roman" w:hAnsi="Times New Roman" w:cs="Times New Roman"/>
          <w:sz w:val="28"/>
          <w:szCs w:val="28"/>
        </w:rPr>
        <w:t>7</w:t>
      </w:r>
      <w:r w:rsidR="000D72DB">
        <w:rPr>
          <w:rFonts w:ascii="Times New Roman" w:hAnsi="Times New Roman" w:cs="Times New Roman"/>
          <w:sz w:val="28"/>
          <w:szCs w:val="28"/>
        </w:rPr>
        <w:t>.</w:t>
      </w:r>
      <w:r w:rsidRPr="00AC1937">
        <w:rPr>
          <w:rFonts w:ascii="Times New Roman" w:hAnsi="Times New Roman" w:cs="Times New Roman"/>
          <w:sz w:val="28"/>
          <w:szCs w:val="28"/>
        </w:rPr>
        <w:t xml:space="preserve"> настоящего Административного регламента </w:t>
      </w:r>
      <w:r w:rsidR="00C85A7A">
        <w:rPr>
          <w:rFonts w:ascii="Times New Roman" w:hAnsi="Times New Roman" w:cs="Times New Roman"/>
          <w:sz w:val="28"/>
          <w:szCs w:val="28"/>
        </w:rPr>
        <w:t xml:space="preserve">специалист, ответственный за прием документов, </w:t>
      </w:r>
      <w:r w:rsidRPr="00AC1937">
        <w:rPr>
          <w:rFonts w:ascii="Times New Roman" w:hAnsi="Times New Roman" w:cs="Times New Roman"/>
          <w:sz w:val="28"/>
          <w:szCs w:val="28"/>
        </w:rPr>
        <w:t xml:space="preserve">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r w:rsidR="00B214F3">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B214F3" w:rsidRPr="00AC1937" w:rsidRDefault="00B214F3" w:rsidP="009140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возврата заявления в ГАУ «МФЦ» либо почтовым отправлением </w:t>
      </w:r>
      <w:r w:rsidR="00C85A7A" w:rsidRPr="00C85A7A">
        <w:rPr>
          <w:rFonts w:ascii="Times New Roman" w:hAnsi="Times New Roman" w:cs="Times New Roman"/>
          <w:sz w:val="28"/>
          <w:szCs w:val="28"/>
        </w:rPr>
        <w:t>специалист, ответственный за прием документов,</w:t>
      </w:r>
      <w:r w:rsidR="00C85A7A">
        <w:rPr>
          <w:rFonts w:ascii="Times New Roman" w:hAnsi="Times New Roman" w:cs="Times New Roman"/>
          <w:sz w:val="28"/>
          <w:szCs w:val="28"/>
        </w:rPr>
        <w:t xml:space="preserve"> </w:t>
      </w:r>
      <w:r w:rsidRPr="00AC1937">
        <w:rPr>
          <w:rFonts w:ascii="Times New Roman" w:hAnsi="Times New Roman" w:cs="Times New Roman"/>
          <w:sz w:val="28"/>
          <w:szCs w:val="28"/>
        </w:rPr>
        <w:t>осуществляет подготовку, визирование, подписание и отправку письма, в котором указывается на отказ в приеме документов</w:t>
      </w:r>
      <w:r>
        <w:rPr>
          <w:rFonts w:ascii="Times New Roman" w:hAnsi="Times New Roman" w:cs="Times New Roman"/>
          <w:sz w:val="28"/>
          <w:szCs w:val="28"/>
        </w:rPr>
        <w:t xml:space="preserve"> с указанием причин отказа</w:t>
      </w:r>
      <w:r w:rsidRPr="00AC1937">
        <w:rPr>
          <w:rFonts w:ascii="Times New Roman" w:hAnsi="Times New Roman" w:cs="Times New Roman"/>
          <w:sz w:val="28"/>
          <w:szCs w:val="28"/>
        </w:rPr>
        <w:t>.</w:t>
      </w:r>
      <w:r w:rsidRPr="006B704C">
        <w:rPr>
          <w:rFonts w:ascii="Times New Roman" w:hAnsi="Times New Roman" w:cs="Times New Roman"/>
          <w:sz w:val="28"/>
          <w:szCs w:val="28"/>
        </w:rPr>
        <w:t xml:space="preserve"> </w:t>
      </w:r>
      <w:r w:rsidRPr="00763AA6">
        <w:rPr>
          <w:rFonts w:ascii="Times New Roman" w:hAnsi="Times New Roman" w:cs="Times New Roman"/>
          <w:sz w:val="28"/>
          <w:szCs w:val="28"/>
        </w:rPr>
        <w:t xml:space="preserve">Максимальный срок выполнения данного действия составляет </w:t>
      </w:r>
      <w:r w:rsidR="001C2AB4">
        <w:rPr>
          <w:rFonts w:ascii="Times New Roman" w:hAnsi="Times New Roman" w:cs="Times New Roman"/>
          <w:sz w:val="28"/>
          <w:szCs w:val="28"/>
        </w:rPr>
        <w:t>два</w:t>
      </w:r>
      <w:r w:rsidRPr="00763AA6">
        <w:rPr>
          <w:rFonts w:ascii="Times New Roman" w:hAnsi="Times New Roman" w:cs="Times New Roman"/>
          <w:sz w:val="28"/>
          <w:szCs w:val="28"/>
        </w:rPr>
        <w:t xml:space="preserve"> рабочих дня.</w:t>
      </w:r>
    </w:p>
    <w:p w:rsidR="00045BF8" w:rsidRDefault="00045BF8" w:rsidP="0091402C">
      <w:pPr>
        <w:autoSpaceDE w:val="0"/>
        <w:autoSpaceDN w:val="0"/>
        <w:adjustRightInd w:val="0"/>
        <w:spacing w:after="0" w:line="240" w:lineRule="auto"/>
        <w:ind w:firstLine="709"/>
        <w:jc w:val="both"/>
        <w:rPr>
          <w:rFonts w:ascii="Times New Roman" w:hAnsi="Times New Roman" w:cs="Times New Roman"/>
          <w:sz w:val="28"/>
          <w:szCs w:val="28"/>
        </w:rPr>
      </w:pPr>
      <w:r w:rsidRPr="00CD54B2">
        <w:rPr>
          <w:rFonts w:ascii="Times New Roman" w:hAnsi="Times New Roman" w:cs="Times New Roman"/>
          <w:sz w:val="28"/>
          <w:szCs w:val="28"/>
        </w:rPr>
        <w:t>3.</w:t>
      </w:r>
      <w:r w:rsidR="000D72DB">
        <w:rPr>
          <w:rFonts w:ascii="Times New Roman" w:hAnsi="Times New Roman" w:cs="Times New Roman"/>
          <w:sz w:val="28"/>
          <w:szCs w:val="28"/>
        </w:rPr>
        <w:t>7</w:t>
      </w:r>
      <w:r w:rsidRPr="00CD54B2">
        <w:rPr>
          <w:rFonts w:ascii="Times New Roman" w:hAnsi="Times New Roman" w:cs="Times New Roman"/>
          <w:sz w:val="28"/>
          <w:szCs w:val="28"/>
        </w:rPr>
        <w:t xml:space="preserve">. </w:t>
      </w:r>
      <w:r w:rsidR="00E6533E">
        <w:rPr>
          <w:rFonts w:ascii="Times New Roman" w:hAnsi="Times New Roman" w:cs="Times New Roman"/>
          <w:sz w:val="28"/>
          <w:szCs w:val="28"/>
        </w:rPr>
        <w:t>Р</w:t>
      </w:r>
      <w:r w:rsidRPr="00CD54B2">
        <w:rPr>
          <w:rFonts w:ascii="Times New Roman" w:hAnsi="Times New Roman" w:cs="Times New Roman"/>
          <w:sz w:val="28"/>
          <w:szCs w:val="28"/>
        </w:rPr>
        <w:t>езультат</w:t>
      </w:r>
      <w:r w:rsidR="00E6533E">
        <w:rPr>
          <w:rFonts w:ascii="Times New Roman" w:hAnsi="Times New Roman" w:cs="Times New Roman"/>
          <w:sz w:val="28"/>
          <w:szCs w:val="28"/>
        </w:rPr>
        <w:t>ом</w:t>
      </w:r>
      <w:r w:rsidR="009A7F66">
        <w:rPr>
          <w:rFonts w:ascii="Times New Roman" w:hAnsi="Times New Roman" w:cs="Times New Roman"/>
          <w:sz w:val="28"/>
          <w:szCs w:val="28"/>
        </w:rPr>
        <w:t xml:space="preserve"> выполнения</w:t>
      </w:r>
      <w:r w:rsidRPr="00CD54B2">
        <w:rPr>
          <w:rFonts w:ascii="Times New Roman" w:hAnsi="Times New Roman" w:cs="Times New Roman"/>
          <w:sz w:val="28"/>
          <w:szCs w:val="28"/>
        </w:rPr>
        <w:t xml:space="preserve">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4D0B60" w:rsidRPr="00CD54B2" w:rsidRDefault="004D0B60" w:rsidP="009140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9F4482">
        <w:rPr>
          <w:rFonts w:ascii="Times New Roman" w:hAnsi="Times New Roman" w:cs="Times New Roman"/>
          <w:sz w:val="28"/>
          <w:szCs w:val="28"/>
        </w:rPr>
        <w:t>Административная процедура выполняется в день поступления заявления.</w:t>
      </w:r>
    </w:p>
    <w:p w:rsidR="00863E2B" w:rsidRDefault="00863E2B" w:rsidP="0091402C">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8"/>
          <w:szCs w:val="28"/>
        </w:rPr>
      </w:pPr>
      <w:r>
        <w:rPr>
          <w:rFonts w:ascii="Times New Roman" w:eastAsia="Calibri" w:hAnsi="Times New Roman" w:cs="Times New Roman"/>
          <w:sz w:val="28"/>
          <w:szCs w:val="28"/>
        </w:rPr>
        <w:t>П</w:t>
      </w:r>
      <w:r w:rsidRPr="00C76FC3">
        <w:rPr>
          <w:rFonts w:ascii="Times New Roman" w:eastAsia="Times New Roman" w:hAnsi="Times New Roman" w:cs="Times New Roman"/>
          <w:spacing w:val="2"/>
          <w:sz w:val="28"/>
          <w:szCs w:val="28"/>
        </w:rPr>
        <w:t xml:space="preserve">одготовка и направление межведомственных запросов </w:t>
      </w:r>
    </w:p>
    <w:p w:rsidR="00386620" w:rsidRDefault="00863E2B" w:rsidP="0091402C">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8"/>
          <w:szCs w:val="28"/>
        </w:rPr>
      </w:pPr>
      <w:r w:rsidRPr="00C76FC3">
        <w:rPr>
          <w:rFonts w:ascii="Times New Roman" w:eastAsia="Times New Roman" w:hAnsi="Times New Roman" w:cs="Times New Roman"/>
          <w:spacing w:val="2"/>
          <w:sz w:val="28"/>
          <w:szCs w:val="28"/>
        </w:rPr>
        <w:t xml:space="preserve"> </w:t>
      </w:r>
      <w:r w:rsidR="00386620">
        <w:rPr>
          <w:rFonts w:ascii="Times New Roman" w:eastAsia="Times New Roman" w:hAnsi="Times New Roman" w:cs="Times New Roman"/>
          <w:spacing w:val="2"/>
          <w:sz w:val="28"/>
          <w:szCs w:val="28"/>
        </w:rPr>
        <w:t xml:space="preserve">о </w:t>
      </w:r>
      <w:r w:rsidRPr="00C76FC3">
        <w:rPr>
          <w:rFonts w:ascii="Times New Roman" w:eastAsia="Times New Roman" w:hAnsi="Times New Roman" w:cs="Times New Roman"/>
          <w:spacing w:val="2"/>
          <w:sz w:val="28"/>
          <w:szCs w:val="28"/>
        </w:rPr>
        <w:t xml:space="preserve">предоставлении документов (информации), необходимых </w:t>
      </w:r>
    </w:p>
    <w:p w:rsidR="00367183" w:rsidRPr="005642B3" w:rsidRDefault="00863E2B" w:rsidP="0091402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76FC3">
        <w:rPr>
          <w:rFonts w:ascii="Times New Roman" w:eastAsia="Times New Roman" w:hAnsi="Times New Roman" w:cs="Times New Roman"/>
          <w:spacing w:val="2"/>
          <w:sz w:val="28"/>
          <w:szCs w:val="28"/>
        </w:rPr>
        <w:t xml:space="preserve">для </w:t>
      </w:r>
      <w:r w:rsidRPr="00C76FC3">
        <w:rPr>
          <w:rFonts w:ascii="Times New Roman" w:eastAsia="Calibri" w:hAnsi="Times New Roman" w:cs="Times New Roman"/>
          <w:sz w:val="28"/>
          <w:szCs w:val="28"/>
        </w:rPr>
        <w:t>предоставления муниципальной услуги</w:t>
      </w:r>
      <w:r w:rsidRPr="005642B3">
        <w:rPr>
          <w:rFonts w:ascii="Times New Roman" w:hAnsi="Times New Roman" w:cs="Times New Roman"/>
          <w:sz w:val="28"/>
          <w:szCs w:val="28"/>
        </w:rPr>
        <w:t xml:space="preserve"> </w:t>
      </w:r>
    </w:p>
    <w:p w:rsidR="00367183" w:rsidRPr="005642B3" w:rsidRDefault="00367183" w:rsidP="0091402C">
      <w:pPr>
        <w:autoSpaceDE w:val="0"/>
        <w:autoSpaceDN w:val="0"/>
        <w:adjustRightInd w:val="0"/>
        <w:spacing w:after="0" w:line="240" w:lineRule="auto"/>
        <w:ind w:firstLine="709"/>
        <w:jc w:val="both"/>
        <w:rPr>
          <w:rFonts w:ascii="Times New Roman" w:hAnsi="Times New Roman" w:cs="Times New Roman"/>
          <w:sz w:val="28"/>
          <w:szCs w:val="28"/>
        </w:rPr>
      </w:pPr>
    </w:p>
    <w:p w:rsidR="00367183" w:rsidRPr="005642B3" w:rsidRDefault="00223B06" w:rsidP="0091402C">
      <w:pPr>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3.</w:t>
      </w:r>
      <w:r w:rsidR="00AA1F42">
        <w:rPr>
          <w:rFonts w:ascii="Times New Roman" w:hAnsi="Times New Roman" w:cs="Times New Roman"/>
          <w:sz w:val="28"/>
          <w:szCs w:val="28"/>
        </w:rPr>
        <w:t>9</w:t>
      </w:r>
      <w:r w:rsidR="00367183" w:rsidRPr="005642B3">
        <w:rPr>
          <w:rFonts w:ascii="Times New Roman" w:hAnsi="Times New Roman" w:cs="Times New Roman"/>
          <w:sz w:val="28"/>
          <w:szCs w:val="28"/>
        </w:rPr>
        <w:t xml:space="preserve">. Основанием для начала административной процедуры является отсутствие в </w:t>
      </w:r>
      <w:r w:rsidR="00C85A7A">
        <w:rPr>
          <w:rFonts w:ascii="Times New Roman" w:hAnsi="Times New Roman" w:cs="Times New Roman"/>
          <w:sz w:val="28"/>
          <w:szCs w:val="28"/>
        </w:rPr>
        <w:t>Администрации</w:t>
      </w:r>
      <w:r w:rsidR="00367183" w:rsidRPr="005642B3">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367183" w:rsidRPr="005642B3" w:rsidRDefault="007C75BB"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lastRenderedPageBreak/>
        <w:t>3.</w:t>
      </w:r>
      <w:r w:rsidR="00AA1F42">
        <w:rPr>
          <w:rFonts w:ascii="Times New Roman" w:hAnsi="Times New Roman" w:cs="Times New Roman"/>
          <w:sz w:val="28"/>
          <w:szCs w:val="28"/>
        </w:rPr>
        <w:t>10</w:t>
      </w:r>
      <w:r w:rsidR="00367183" w:rsidRPr="005642B3">
        <w:rPr>
          <w:rFonts w:ascii="Times New Roman" w:hAnsi="Times New Roman" w:cs="Times New Roman"/>
          <w:sz w:val="28"/>
          <w:szCs w:val="28"/>
        </w:rPr>
        <w:t xml:space="preserve">. </w:t>
      </w:r>
      <w:r w:rsidR="00223B06" w:rsidRPr="005642B3">
        <w:rPr>
          <w:rFonts w:ascii="Times New Roman" w:hAnsi="Times New Roman" w:cs="Times New Roman"/>
          <w:sz w:val="28"/>
          <w:szCs w:val="28"/>
        </w:rPr>
        <w:t xml:space="preserve">Направление запросов осуществляется муниципальным служащим. Межведомственный запрос направляется </w:t>
      </w:r>
      <w:r w:rsidR="00223B06" w:rsidRPr="00F945F9">
        <w:rPr>
          <w:rFonts w:ascii="Times New Roman" w:hAnsi="Times New Roman" w:cs="Times New Roman"/>
          <w:sz w:val="28"/>
          <w:szCs w:val="28"/>
        </w:rPr>
        <w:t xml:space="preserve">не позднее следующего </w:t>
      </w:r>
      <w:r w:rsidR="003737F0" w:rsidRPr="00F945F9">
        <w:rPr>
          <w:rFonts w:ascii="Times New Roman" w:hAnsi="Times New Roman" w:cs="Times New Roman"/>
          <w:sz w:val="28"/>
          <w:szCs w:val="28"/>
        </w:rPr>
        <w:t xml:space="preserve">рабочего </w:t>
      </w:r>
      <w:r w:rsidR="00223B06" w:rsidRPr="00F945F9">
        <w:rPr>
          <w:rFonts w:ascii="Times New Roman" w:hAnsi="Times New Roman" w:cs="Times New Roman"/>
          <w:sz w:val="28"/>
          <w:szCs w:val="28"/>
        </w:rPr>
        <w:t>дня</w:t>
      </w:r>
      <w:r w:rsidR="00223B06" w:rsidRPr="005642B3">
        <w:rPr>
          <w:rFonts w:ascii="Times New Roman" w:hAnsi="Times New Roman" w:cs="Times New Roman"/>
          <w:sz w:val="28"/>
          <w:szCs w:val="28"/>
        </w:rPr>
        <w:t xml:space="preserve"> после регистрации заявления, предусмотренн</w:t>
      </w:r>
      <w:r w:rsidR="001C2AB4">
        <w:rPr>
          <w:rFonts w:ascii="Times New Roman" w:hAnsi="Times New Roman" w:cs="Times New Roman"/>
          <w:sz w:val="28"/>
          <w:szCs w:val="28"/>
        </w:rPr>
        <w:t>ого</w:t>
      </w:r>
      <w:r w:rsidR="00223B06" w:rsidRPr="005642B3">
        <w:rPr>
          <w:rFonts w:ascii="Times New Roman" w:hAnsi="Times New Roman" w:cs="Times New Roman"/>
          <w:sz w:val="28"/>
          <w:szCs w:val="28"/>
        </w:rPr>
        <w:t xml:space="preserve"> </w:t>
      </w:r>
      <w:hyperlink w:anchor="Par320" w:history="1">
        <w:r w:rsidR="00223B06" w:rsidRPr="005642B3">
          <w:rPr>
            <w:rFonts w:ascii="Times New Roman" w:hAnsi="Times New Roman" w:cs="Times New Roman"/>
            <w:sz w:val="28"/>
            <w:szCs w:val="28"/>
          </w:rPr>
          <w:t>пунктом 2.8.</w:t>
        </w:r>
      </w:hyperlink>
      <w:r w:rsidR="00223B06" w:rsidRPr="005642B3">
        <w:rPr>
          <w:rFonts w:ascii="Times New Roman" w:hAnsi="Times New Roman" w:cs="Times New Roman"/>
          <w:sz w:val="28"/>
          <w:szCs w:val="28"/>
        </w:rPr>
        <w:t xml:space="preserve"> настоящего </w:t>
      </w:r>
      <w:r w:rsidR="009122D6">
        <w:rPr>
          <w:rFonts w:ascii="Times New Roman" w:hAnsi="Times New Roman" w:cs="Times New Roman"/>
          <w:sz w:val="28"/>
          <w:szCs w:val="28"/>
        </w:rPr>
        <w:t>Административного р</w:t>
      </w:r>
      <w:r w:rsidR="00223B06" w:rsidRPr="005642B3">
        <w:rPr>
          <w:rFonts w:ascii="Times New Roman" w:hAnsi="Times New Roman" w:cs="Times New Roman"/>
          <w:sz w:val="28"/>
          <w:szCs w:val="28"/>
        </w:rPr>
        <w:t>егламента.</w:t>
      </w:r>
    </w:p>
    <w:p w:rsidR="00223B06" w:rsidRPr="005642B3" w:rsidRDefault="00223B06"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3.1</w:t>
      </w:r>
      <w:r w:rsidR="00AA1F42">
        <w:rPr>
          <w:rFonts w:ascii="Times New Roman" w:hAnsi="Times New Roman" w:cs="Times New Roman"/>
          <w:sz w:val="28"/>
          <w:szCs w:val="28"/>
        </w:rPr>
        <w:t>1</w:t>
      </w:r>
      <w:r w:rsidR="00DC1DA4" w:rsidRPr="005642B3">
        <w:rPr>
          <w:rFonts w:ascii="Times New Roman" w:hAnsi="Times New Roman" w:cs="Times New Roman"/>
          <w:sz w:val="28"/>
          <w:szCs w:val="28"/>
        </w:rPr>
        <w:t xml:space="preserve">. </w:t>
      </w:r>
      <w:r w:rsidRPr="005642B3">
        <w:rPr>
          <w:rFonts w:ascii="Times New Roman" w:hAnsi="Times New Roman" w:cs="Times New Roman"/>
          <w:sz w:val="28"/>
          <w:szCs w:val="28"/>
        </w:rPr>
        <w:t>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23B06" w:rsidRPr="005642B3" w:rsidRDefault="00223B06"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Направление запроса осуществляется:</w:t>
      </w:r>
    </w:p>
    <w:p w:rsidR="00223B06" w:rsidRPr="00E23DE1" w:rsidRDefault="00223B06" w:rsidP="0091402C">
      <w:pPr>
        <w:pStyle w:val="a3"/>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по каналам региональной системы межведомственного электронного взаимодействия;</w:t>
      </w:r>
    </w:p>
    <w:p w:rsidR="00223B06" w:rsidRPr="00E23DE1" w:rsidRDefault="00223B06" w:rsidP="0091402C">
      <w:pPr>
        <w:pStyle w:val="a3"/>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 xml:space="preserve">в письменном виде на бланках установленного образца (при их наличии) либо на официальном письменном бланке </w:t>
      </w:r>
      <w:r w:rsidR="00C85A7A">
        <w:rPr>
          <w:rFonts w:ascii="Times New Roman" w:hAnsi="Times New Roman" w:cs="Times New Roman"/>
          <w:sz w:val="28"/>
          <w:szCs w:val="28"/>
        </w:rPr>
        <w:t>Администрации</w:t>
      </w:r>
      <w:r w:rsidRPr="00E23DE1">
        <w:rPr>
          <w:rFonts w:ascii="Times New Roman" w:hAnsi="Times New Roman" w:cs="Times New Roman"/>
          <w:sz w:val="28"/>
          <w:szCs w:val="28"/>
        </w:rPr>
        <w:t>.</w:t>
      </w:r>
    </w:p>
    <w:p w:rsidR="00223B06" w:rsidRPr="005642B3" w:rsidRDefault="00223B06" w:rsidP="0091402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 xml:space="preserve">Запрос, оформляемый на бланках </w:t>
      </w:r>
      <w:r w:rsidR="00C85A7A">
        <w:rPr>
          <w:rFonts w:ascii="Times New Roman" w:hAnsi="Times New Roman" w:cs="Times New Roman"/>
          <w:sz w:val="28"/>
          <w:szCs w:val="28"/>
        </w:rPr>
        <w:t>Администрации</w:t>
      </w:r>
      <w:r w:rsidRPr="005642B3">
        <w:rPr>
          <w:rFonts w:ascii="Times New Roman" w:hAnsi="Times New Roman" w:cs="Times New Roman"/>
          <w:sz w:val="28"/>
          <w:szCs w:val="28"/>
        </w:rPr>
        <w:t>, должен содержать следующие сведения:</w:t>
      </w:r>
    </w:p>
    <w:p w:rsidR="00223B06" w:rsidRPr="00E23DE1"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наименование органа, в адрес которого направляется запрос о предоставлении документов и (или) информации;</w:t>
      </w:r>
    </w:p>
    <w:p w:rsidR="00223B06" w:rsidRPr="00E23DE1"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наименование муниципальной услуги, для предоставления которой необходимо предоставление документа и (или) информации;</w:t>
      </w:r>
    </w:p>
    <w:p w:rsidR="00223B06" w:rsidRPr="00E23DE1"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23B06" w:rsidRPr="00E23DE1"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контактная информация исполнителя запроса;</w:t>
      </w:r>
    </w:p>
    <w:p w:rsidR="00223B06" w:rsidRPr="00E23DE1"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3DE1">
        <w:rPr>
          <w:rFonts w:ascii="Times New Roman" w:hAnsi="Times New Roman" w:cs="Times New Roman"/>
          <w:sz w:val="28"/>
          <w:szCs w:val="28"/>
        </w:rPr>
        <w:t>дата направления требования и срок ожидаемого ответа на запрос</w:t>
      </w:r>
      <w:r w:rsidR="00E23DE1">
        <w:rPr>
          <w:rFonts w:ascii="Times New Roman" w:hAnsi="Times New Roman" w:cs="Times New Roman"/>
          <w:sz w:val="28"/>
          <w:szCs w:val="28"/>
        </w:rPr>
        <w:t>.</w:t>
      </w:r>
    </w:p>
    <w:p w:rsidR="00223B06" w:rsidRPr="005642B3" w:rsidRDefault="000718DE"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3DE1">
        <w:rPr>
          <w:rFonts w:ascii="Times New Roman" w:hAnsi="Times New Roman" w:cs="Times New Roman"/>
          <w:sz w:val="28"/>
          <w:szCs w:val="28"/>
        </w:rPr>
        <w:t>С</w:t>
      </w:r>
      <w:r w:rsidR="00223B06" w:rsidRPr="00E23DE1">
        <w:rPr>
          <w:rFonts w:ascii="Times New Roman" w:hAnsi="Times New Roman" w:cs="Times New Roman"/>
          <w:sz w:val="28"/>
          <w:szCs w:val="28"/>
        </w:rPr>
        <w:t xml:space="preserve">рок ожидаемого ответа на запрос не должен превышать </w:t>
      </w:r>
      <w:r w:rsidR="00BA5FFC" w:rsidRPr="00E23DE1">
        <w:rPr>
          <w:rFonts w:ascii="Times New Roman" w:hAnsi="Times New Roman" w:cs="Times New Roman"/>
          <w:sz w:val="28"/>
          <w:szCs w:val="28"/>
        </w:rPr>
        <w:t xml:space="preserve">пяти </w:t>
      </w:r>
      <w:r w:rsidR="00223B06" w:rsidRPr="00E23DE1">
        <w:rPr>
          <w:rFonts w:ascii="Times New Roman" w:hAnsi="Times New Roman" w:cs="Times New Roman"/>
          <w:sz w:val="28"/>
          <w:szCs w:val="28"/>
        </w:rPr>
        <w:t>рабочих дней.</w:t>
      </w:r>
    </w:p>
    <w:p w:rsidR="00367183" w:rsidRPr="005642B3" w:rsidRDefault="00223B06" w:rsidP="0091402C">
      <w:pPr>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3.1</w:t>
      </w:r>
      <w:r w:rsidR="00AA1F42">
        <w:rPr>
          <w:rFonts w:ascii="Times New Roman" w:hAnsi="Times New Roman" w:cs="Times New Roman"/>
          <w:sz w:val="28"/>
          <w:szCs w:val="28"/>
        </w:rPr>
        <w:t>2</w:t>
      </w:r>
      <w:r w:rsidR="00367183" w:rsidRPr="005642B3">
        <w:rPr>
          <w:rFonts w:ascii="Times New Roman" w:hAnsi="Times New Roman" w:cs="Times New Roman"/>
          <w:sz w:val="28"/>
          <w:szCs w:val="28"/>
        </w:rPr>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367183" w:rsidRPr="005642B3" w:rsidRDefault="00223B06" w:rsidP="0091402C">
      <w:pPr>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3.1</w:t>
      </w:r>
      <w:r w:rsidR="00AA1F42">
        <w:rPr>
          <w:rFonts w:ascii="Times New Roman" w:hAnsi="Times New Roman" w:cs="Times New Roman"/>
          <w:sz w:val="28"/>
          <w:szCs w:val="28"/>
        </w:rPr>
        <w:t>3</w:t>
      </w:r>
      <w:r w:rsidR="00367183" w:rsidRPr="005642B3">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367183" w:rsidRPr="005642B3" w:rsidRDefault="00223B06" w:rsidP="0091402C">
      <w:pPr>
        <w:autoSpaceDE w:val="0"/>
        <w:autoSpaceDN w:val="0"/>
        <w:adjustRightInd w:val="0"/>
        <w:spacing w:after="0" w:line="240" w:lineRule="auto"/>
        <w:ind w:firstLine="709"/>
        <w:jc w:val="both"/>
        <w:rPr>
          <w:rFonts w:ascii="Times New Roman" w:hAnsi="Times New Roman" w:cs="Times New Roman"/>
          <w:sz w:val="28"/>
          <w:szCs w:val="28"/>
        </w:rPr>
      </w:pPr>
      <w:r w:rsidRPr="005642B3">
        <w:rPr>
          <w:rFonts w:ascii="Times New Roman" w:hAnsi="Times New Roman" w:cs="Times New Roman"/>
          <w:sz w:val="28"/>
          <w:szCs w:val="28"/>
        </w:rPr>
        <w:t>3.1</w:t>
      </w:r>
      <w:r w:rsidR="00AA1F42">
        <w:rPr>
          <w:rFonts w:ascii="Times New Roman" w:hAnsi="Times New Roman" w:cs="Times New Roman"/>
          <w:sz w:val="28"/>
          <w:szCs w:val="28"/>
        </w:rPr>
        <w:t>4</w:t>
      </w:r>
      <w:r w:rsidR="00367183" w:rsidRPr="005642B3">
        <w:rPr>
          <w:rFonts w:ascii="Times New Roman" w:hAnsi="Times New Roman" w:cs="Times New Roman"/>
          <w:sz w:val="28"/>
          <w:szCs w:val="28"/>
        </w:rPr>
        <w:t xml:space="preserve">. Результатом </w:t>
      </w:r>
      <w:r w:rsidR="00E15C17">
        <w:rPr>
          <w:rFonts w:ascii="Times New Roman" w:hAnsi="Times New Roman" w:cs="Times New Roman"/>
          <w:sz w:val="28"/>
          <w:szCs w:val="28"/>
        </w:rPr>
        <w:t>выполнения</w:t>
      </w:r>
      <w:r w:rsidR="00E15C17" w:rsidRPr="005642B3">
        <w:rPr>
          <w:rFonts w:ascii="Times New Roman" w:hAnsi="Times New Roman" w:cs="Times New Roman"/>
          <w:sz w:val="28"/>
          <w:szCs w:val="28"/>
        </w:rPr>
        <w:t xml:space="preserve"> </w:t>
      </w:r>
      <w:r w:rsidR="00367183" w:rsidRPr="005642B3">
        <w:rPr>
          <w:rFonts w:ascii="Times New Roman" w:hAnsi="Times New Roman" w:cs="Times New Roman"/>
          <w:sz w:val="28"/>
          <w:szCs w:val="28"/>
        </w:rPr>
        <w:t>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E15C17">
        <w:rPr>
          <w:rFonts w:ascii="Times New Roman" w:hAnsi="Times New Roman" w:cs="Times New Roman"/>
          <w:sz w:val="28"/>
          <w:szCs w:val="28"/>
        </w:rPr>
        <w:t xml:space="preserve"> и их регистрация</w:t>
      </w:r>
      <w:r w:rsidR="00367183" w:rsidRPr="005642B3">
        <w:rPr>
          <w:rFonts w:ascii="Times New Roman" w:hAnsi="Times New Roman" w:cs="Times New Roman"/>
          <w:sz w:val="28"/>
          <w:szCs w:val="28"/>
        </w:rPr>
        <w:t>.</w:t>
      </w:r>
    </w:p>
    <w:p w:rsidR="00E46414" w:rsidRPr="005642B3" w:rsidRDefault="00E46414" w:rsidP="0091402C">
      <w:pPr>
        <w:autoSpaceDE w:val="0"/>
        <w:autoSpaceDN w:val="0"/>
        <w:adjustRightInd w:val="0"/>
        <w:spacing w:after="0" w:line="240" w:lineRule="auto"/>
        <w:ind w:firstLine="709"/>
        <w:rPr>
          <w:rFonts w:ascii="Times New Roman" w:eastAsia="Calibri" w:hAnsi="Times New Roman" w:cs="Times New Roman"/>
          <w:sz w:val="28"/>
          <w:szCs w:val="28"/>
        </w:rPr>
      </w:pPr>
    </w:p>
    <w:p w:rsidR="009A731F" w:rsidRDefault="009A731F" w:rsidP="0091402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22F48">
        <w:rPr>
          <w:rFonts w:ascii="Times New Roman" w:eastAsia="Calibri" w:hAnsi="Times New Roman" w:cs="Times New Roman"/>
          <w:sz w:val="28"/>
          <w:szCs w:val="28"/>
        </w:rPr>
        <w:t xml:space="preserve">Подготовка градостроительного плана земельного участка </w:t>
      </w:r>
    </w:p>
    <w:p w:rsidR="00422F48" w:rsidRDefault="00422F48" w:rsidP="0091402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33C6B" w:rsidRDefault="009A731F" w:rsidP="0091402C">
      <w:pPr>
        <w:pStyle w:val="af4"/>
        <w:ind w:firstLine="709"/>
        <w:jc w:val="both"/>
        <w:rPr>
          <w:rFonts w:ascii="Times New Roman" w:hAnsi="Times New Roman" w:cs="Times New Roman"/>
          <w:sz w:val="28"/>
          <w:szCs w:val="28"/>
        </w:rPr>
      </w:pPr>
      <w:bookmarkStart w:id="10" w:name="sub_391"/>
      <w:r w:rsidRPr="001B1211">
        <w:rPr>
          <w:rFonts w:ascii="Times New Roman" w:hAnsi="Times New Roman" w:cs="Times New Roman"/>
          <w:sz w:val="28"/>
          <w:szCs w:val="28"/>
        </w:rPr>
        <w:t>3.1</w:t>
      </w:r>
      <w:r w:rsidR="00597114">
        <w:rPr>
          <w:rFonts w:ascii="Times New Roman" w:hAnsi="Times New Roman" w:cs="Times New Roman"/>
          <w:sz w:val="28"/>
          <w:szCs w:val="28"/>
        </w:rPr>
        <w:t>5</w:t>
      </w:r>
      <w:r w:rsidRPr="001B1211">
        <w:rPr>
          <w:rFonts w:ascii="Times New Roman" w:hAnsi="Times New Roman" w:cs="Times New Roman"/>
          <w:sz w:val="28"/>
          <w:szCs w:val="28"/>
        </w:rPr>
        <w:t xml:space="preserve">. </w:t>
      </w:r>
      <w:r w:rsidR="00533C6B" w:rsidRPr="005642B3">
        <w:rPr>
          <w:rFonts w:ascii="Times New Roman" w:hAnsi="Times New Roman" w:cs="Times New Roman"/>
          <w:sz w:val="28"/>
          <w:szCs w:val="28"/>
        </w:rPr>
        <w:t>Основанием для начала административной процедуры является</w:t>
      </w:r>
      <w:r w:rsidR="00FE7E8B">
        <w:rPr>
          <w:rFonts w:ascii="Times New Roman" w:hAnsi="Times New Roman" w:cs="Times New Roman"/>
          <w:sz w:val="28"/>
          <w:szCs w:val="28"/>
        </w:rPr>
        <w:t xml:space="preserve"> факт наличия в </w:t>
      </w:r>
      <w:r w:rsidR="00442C30">
        <w:rPr>
          <w:rFonts w:ascii="Times New Roman" w:hAnsi="Times New Roman" w:cs="Times New Roman"/>
          <w:sz w:val="28"/>
          <w:szCs w:val="28"/>
        </w:rPr>
        <w:t>Администрации</w:t>
      </w:r>
      <w:r w:rsidR="00FE7E8B">
        <w:rPr>
          <w:rFonts w:ascii="Times New Roman" w:hAnsi="Times New Roman" w:cs="Times New Roman"/>
          <w:sz w:val="28"/>
          <w:szCs w:val="28"/>
        </w:rPr>
        <w:t xml:space="preserve"> документов, необходимых для предоставления муниципальной услуги</w:t>
      </w:r>
      <w:r w:rsidR="008D1182">
        <w:rPr>
          <w:rFonts w:ascii="Times New Roman" w:hAnsi="Times New Roman" w:cs="Times New Roman"/>
          <w:sz w:val="28"/>
          <w:szCs w:val="28"/>
        </w:rPr>
        <w:t>, указанных в пунктах 2.</w:t>
      </w:r>
      <w:r w:rsidR="001C2AB4">
        <w:rPr>
          <w:rFonts w:ascii="Times New Roman" w:hAnsi="Times New Roman" w:cs="Times New Roman"/>
          <w:sz w:val="28"/>
          <w:szCs w:val="28"/>
        </w:rPr>
        <w:t>11. и 2.14.</w:t>
      </w:r>
      <w:r w:rsidR="003F5ABE">
        <w:rPr>
          <w:rFonts w:ascii="Times New Roman" w:hAnsi="Times New Roman" w:cs="Times New Roman"/>
          <w:sz w:val="28"/>
          <w:szCs w:val="28"/>
        </w:rPr>
        <w:t xml:space="preserve"> настоящего Административного регламента.</w:t>
      </w:r>
    </w:p>
    <w:p w:rsidR="00B17C16" w:rsidRPr="00D03B7D" w:rsidRDefault="003F5ABE" w:rsidP="0091402C">
      <w:pPr>
        <w:pStyle w:val="af4"/>
        <w:ind w:firstLine="709"/>
        <w:jc w:val="both"/>
        <w:rPr>
          <w:rFonts w:ascii="Times New Roman" w:hAnsi="Times New Roman" w:cs="Times New Roman"/>
          <w:i/>
          <w:sz w:val="28"/>
          <w:szCs w:val="28"/>
        </w:rPr>
      </w:pPr>
      <w:r>
        <w:rPr>
          <w:rFonts w:ascii="Times New Roman" w:hAnsi="Times New Roman" w:cs="Times New Roman"/>
          <w:sz w:val="28"/>
          <w:szCs w:val="28"/>
        </w:rPr>
        <w:lastRenderedPageBreak/>
        <w:t>3.1</w:t>
      </w:r>
      <w:r w:rsidR="00597114">
        <w:rPr>
          <w:rFonts w:ascii="Times New Roman" w:hAnsi="Times New Roman" w:cs="Times New Roman"/>
          <w:sz w:val="28"/>
          <w:szCs w:val="28"/>
        </w:rPr>
        <w:t>6</w:t>
      </w:r>
      <w:r>
        <w:rPr>
          <w:rFonts w:ascii="Times New Roman" w:hAnsi="Times New Roman" w:cs="Times New Roman"/>
          <w:sz w:val="28"/>
          <w:szCs w:val="28"/>
        </w:rPr>
        <w:t>. С</w:t>
      </w:r>
      <w:r w:rsidR="009A731F" w:rsidRPr="001B1211">
        <w:rPr>
          <w:rFonts w:ascii="Times New Roman" w:hAnsi="Times New Roman" w:cs="Times New Roman"/>
          <w:sz w:val="28"/>
          <w:szCs w:val="28"/>
        </w:rPr>
        <w:t xml:space="preserve">пециалист, ответственный за подготовку градостроительного плана земельного участка, </w:t>
      </w:r>
      <w:bookmarkStart w:id="11" w:name="sub_395"/>
      <w:bookmarkEnd w:id="10"/>
      <w:r w:rsidR="00B17C16" w:rsidRPr="001B1211">
        <w:rPr>
          <w:rFonts w:ascii="Times New Roman" w:hAnsi="Times New Roman" w:cs="Times New Roman"/>
          <w:sz w:val="28"/>
          <w:szCs w:val="28"/>
        </w:rPr>
        <w:t xml:space="preserve">в течение </w:t>
      </w:r>
      <w:r w:rsidR="00D63EB7" w:rsidRPr="00F945F9">
        <w:rPr>
          <w:rFonts w:ascii="Times New Roman" w:hAnsi="Times New Roman" w:cs="Times New Roman"/>
          <w:sz w:val="28"/>
          <w:szCs w:val="28"/>
        </w:rPr>
        <w:t xml:space="preserve">восьми </w:t>
      </w:r>
      <w:r w:rsidR="00F75D13" w:rsidRPr="00F945F9">
        <w:rPr>
          <w:rFonts w:ascii="Times New Roman" w:hAnsi="Times New Roman" w:cs="Times New Roman"/>
          <w:sz w:val="28"/>
          <w:szCs w:val="28"/>
        </w:rPr>
        <w:t>рабочих дней</w:t>
      </w:r>
      <w:r w:rsidR="00B17C16" w:rsidRPr="001B1211">
        <w:rPr>
          <w:rFonts w:ascii="Times New Roman" w:hAnsi="Times New Roman" w:cs="Times New Roman"/>
          <w:sz w:val="28"/>
          <w:szCs w:val="28"/>
        </w:rPr>
        <w:t xml:space="preserve"> со дня поступления </w:t>
      </w:r>
      <w:r w:rsidR="00F75D13">
        <w:rPr>
          <w:rFonts w:ascii="Times New Roman" w:hAnsi="Times New Roman" w:cs="Times New Roman"/>
          <w:sz w:val="28"/>
          <w:szCs w:val="28"/>
        </w:rPr>
        <w:t>ответов на межведомственные запросы</w:t>
      </w:r>
      <w:r w:rsidR="00B17C16" w:rsidRPr="001B1211">
        <w:rPr>
          <w:rFonts w:ascii="Times New Roman" w:hAnsi="Times New Roman" w:cs="Times New Roman"/>
          <w:sz w:val="28"/>
          <w:szCs w:val="28"/>
        </w:rPr>
        <w:t xml:space="preserve"> готовит проект градостроительного плана земельного участка и передает</w:t>
      </w:r>
      <w:r w:rsidR="00363893" w:rsidRPr="001B1211">
        <w:rPr>
          <w:rFonts w:ascii="Times New Roman" w:hAnsi="Times New Roman" w:cs="Times New Roman"/>
          <w:sz w:val="28"/>
          <w:szCs w:val="28"/>
        </w:rPr>
        <w:t xml:space="preserve"> его</w:t>
      </w:r>
      <w:r w:rsidR="00B17C16" w:rsidRPr="001B1211">
        <w:rPr>
          <w:rFonts w:ascii="Times New Roman" w:hAnsi="Times New Roman" w:cs="Times New Roman"/>
          <w:sz w:val="28"/>
          <w:szCs w:val="28"/>
        </w:rPr>
        <w:t xml:space="preserve"> на согласовани</w:t>
      </w:r>
      <w:r w:rsidR="006B18CF" w:rsidRPr="001B1211">
        <w:rPr>
          <w:rFonts w:ascii="Times New Roman" w:hAnsi="Times New Roman" w:cs="Times New Roman"/>
          <w:sz w:val="28"/>
          <w:szCs w:val="28"/>
        </w:rPr>
        <w:t xml:space="preserve">е </w:t>
      </w:r>
      <w:r w:rsidR="00AD6AFA">
        <w:rPr>
          <w:rFonts w:ascii="Times New Roman" w:hAnsi="Times New Roman" w:cs="Times New Roman"/>
          <w:sz w:val="28"/>
          <w:szCs w:val="28"/>
        </w:rPr>
        <w:t xml:space="preserve">главе муниципального образования. </w:t>
      </w:r>
    </w:p>
    <w:bookmarkEnd w:id="11"/>
    <w:p w:rsidR="00B17C16" w:rsidRPr="001B1211" w:rsidRDefault="00B17C16" w:rsidP="0091402C">
      <w:pPr>
        <w:pStyle w:val="af4"/>
        <w:ind w:firstLine="709"/>
        <w:jc w:val="both"/>
        <w:rPr>
          <w:rFonts w:ascii="Times New Roman" w:hAnsi="Times New Roman" w:cs="Times New Roman"/>
          <w:sz w:val="28"/>
          <w:szCs w:val="28"/>
        </w:rPr>
      </w:pPr>
      <w:r w:rsidRPr="001B1211">
        <w:rPr>
          <w:rFonts w:ascii="Times New Roman" w:hAnsi="Times New Roman" w:cs="Times New Roman"/>
          <w:sz w:val="28"/>
          <w:szCs w:val="28"/>
        </w:rPr>
        <w:t xml:space="preserve">Срок согласования </w:t>
      </w:r>
      <w:r w:rsidR="00AD6AFA">
        <w:rPr>
          <w:rFonts w:ascii="Times New Roman" w:hAnsi="Times New Roman" w:cs="Times New Roman"/>
          <w:sz w:val="28"/>
          <w:szCs w:val="28"/>
        </w:rPr>
        <w:t>главы муниципального образования</w:t>
      </w:r>
      <w:r w:rsidR="00D03B7D">
        <w:rPr>
          <w:rFonts w:ascii="Times New Roman" w:hAnsi="Times New Roman" w:cs="Times New Roman"/>
          <w:i/>
          <w:sz w:val="28"/>
          <w:szCs w:val="28"/>
        </w:rPr>
        <w:t xml:space="preserve"> </w:t>
      </w:r>
      <w:r w:rsidRPr="00F945F9">
        <w:rPr>
          <w:rFonts w:ascii="Times New Roman" w:hAnsi="Times New Roman" w:cs="Times New Roman"/>
          <w:sz w:val="28"/>
          <w:szCs w:val="28"/>
        </w:rPr>
        <w:t xml:space="preserve">- </w:t>
      </w:r>
      <w:r w:rsidR="00665D65">
        <w:rPr>
          <w:rFonts w:ascii="Times New Roman" w:hAnsi="Times New Roman" w:cs="Times New Roman"/>
          <w:sz w:val="28"/>
          <w:szCs w:val="28"/>
        </w:rPr>
        <w:t>три</w:t>
      </w:r>
      <w:r w:rsidRPr="00F945F9">
        <w:rPr>
          <w:rFonts w:ascii="Times New Roman" w:hAnsi="Times New Roman" w:cs="Times New Roman"/>
          <w:sz w:val="28"/>
          <w:szCs w:val="28"/>
        </w:rPr>
        <w:t xml:space="preserve"> </w:t>
      </w:r>
      <w:r w:rsidR="006B18CF" w:rsidRPr="00F945F9">
        <w:rPr>
          <w:rFonts w:ascii="Times New Roman" w:hAnsi="Times New Roman" w:cs="Times New Roman"/>
          <w:sz w:val="28"/>
          <w:szCs w:val="28"/>
        </w:rPr>
        <w:t>рабочих</w:t>
      </w:r>
      <w:r w:rsidRPr="00F945F9">
        <w:rPr>
          <w:rFonts w:ascii="Times New Roman" w:hAnsi="Times New Roman" w:cs="Times New Roman"/>
          <w:sz w:val="28"/>
          <w:szCs w:val="28"/>
        </w:rPr>
        <w:t xml:space="preserve"> дн</w:t>
      </w:r>
      <w:r w:rsidR="006B18CF" w:rsidRPr="00F945F9">
        <w:rPr>
          <w:rFonts w:ascii="Times New Roman" w:hAnsi="Times New Roman" w:cs="Times New Roman"/>
          <w:sz w:val="28"/>
          <w:szCs w:val="28"/>
        </w:rPr>
        <w:t>я</w:t>
      </w:r>
      <w:r w:rsidRPr="00F945F9">
        <w:rPr>
          <w:rFonts w:ascii="Times New Roman" w:hAnsi="Times New Roman" w:cs="Times New Roman"/>
          <w:sz w:val="28"/>
          <w:szCs w:val="28"/>
        </w:rPr>
        <w:t>.</w:t>
      </w:r>
    </w:p>
    <w:p w:rsidR="00B17C16" w:rsidRDefault="00D66712" w:rsidP="0091402C">
      <w:pPr>
        <w:pStyle w:val="af4"/>
        <w:ind w:firstLine="709"/>
        <w:jc w:val="both"/>
        <w:rPr>
          <w:rFonts w:ascii="Times New Roman" w:hAnsi="Times New Roman" w:cs="Times New Roman"/>
          <w:sz w:val="28"/>
          <w:szCs w:val="28"/>
        </w:rPr>
      </w:pPr>
      <w:bookmarkStart w:id="12" w:name="sub_396"/>
      <w:r w:rsidRPr="001C2AB4">
        <w:rPr>
          <w:rFonts w:ascii="Times New Roman" w:hAnsi="Times New Roman" w:cs="Times New Roman"/>
          <w:sz w:val="28"/>
          <w:szCs w:val="28"/>
        </w:rPr>
        <w:t>3.1</w:t>
      </w:r>
      <w:r w:rsidR="00DB21B5" w:rsidRPr="001C2AB4">
        <w:rPr>
          <w:rFonts w:ascii="Times New Roman" w:hAnsi="Times New Roman" w:cs="Times New Roman"/>
          <w:sz w:val="28"/>
          <w:szCs w:val="28"/>
        </w:rPr>
        <w:t>7</w:t>
      </w:r>
      <w:r w:rsidR="00B17C16" w:rsidRPr="001C2AB4">
        <w:rPr>
          <w:rFonts w:ascii="Times New Roman" w:hAnsi="Times New Roman" w:cs="Times New Roman"/>
          <w:sz w:val="28"/>
          <w:szCs w:val="28"/>
        </w:rPr>
        <w:t>. После согласования проекта градостроительного плана земельного участка</w:t>
      </w:r>
      <w:r w:rsidR="0017331F" w:rsidRPr="001C2AB4">
        <w:rPr>
          <w:rFonts w:ascii="Times New Roman" w:hAnsi="Times New Roman" w:cs="Times New Roman"/>
          <w:i/>
          <w:sz w:val="28"/>
          <w:szCs w:val="28"/>
        </w:rPr>
        <w:t>,</w:t>
      </w:r>
      <w:bookmarkStart w:id="13" w:name="sub_397"/>
      <w:bookmarkEnd w:id="12"/>
      <w:r w:rsidR="00C85A7A">
        <w:rPr>
          <w:rFonts w:ascii="Times New Roman" w:hAnsi="Times New Roman" w:cs="Times New Roman"/>
          <w:color w:val="FF0000"/>
          <w:sz w:val="28"/>
          <w:szCs w:val="28"/>
        </w:rPr>
        <w:t xml:space="preserve"> </w:t>
      </w:r>
      <w:r w:rsidR="00C85A7A">
        <w:rPr>
          <w:rFonts w:ascii="Times New Roman" w:hAnsi="Times New Roman" w:cs="Times New Roman"/>
          <w:sz w:val="28"/>
          <w:szCs w:val="28"/>
        </w:rPr>
        <w:t>глава Администрации</w:t>
      </w:r>
      <w:r w:rsidR="00B17C16" w:rsidRPr="001B1211">
        <w:rPr>
          <w:rFonts w:ascii="Times New Roman" w:hAnsi="Times New Roman" w:cs="Times New Roman"/>
          <w:sz w:val="28"/>
          <w:szCs w:val="28"/>
        </w:rPr>
        <w:t xml:space="preserve"> в течение </w:t>
      </w:r>
      <w:r w:rsidR="00F75D13">
        <w:rPr>
          <w:rFonts w:ascii="Times New Roman" w:hAnsi="Times New Roman" w:cs="Times New Roman"/>
          <w:sz w:val="28"/>
          <w:szCs w:val="28"/>
        </w:rPr>
        <w:t>двух рабочих дней</w:t>
      </w:r>
      <w:r w:rsidR="00B17C16" w:rsidRPr="001B1211">
        <w:rPr>
          <w:rFonts w:ascii="Times New Roman" w:hAnsi="Times New Roman" w:cs="Times New Roman"/>
          <w:sz w:val="28"/>
          <w:szCs w:val="28"/>
        </w:rPr>
        <w:t xml:space="preserve"> </w:t>
      </w:r>
      <w:r w:rsidR="00E640E0" w:rsidRPr="001B1211">
        <w:rPr>
          <w:rFonts w:ascii="Times New Roman" w:hAnsi="Times New Roman" w:cs="Times New Roman"/>
          <w:sz w:val="28"/>
          <w:szCs w:val="28"/>
        </w:rPr>
        <w:t>утверждает</w:t>
      </w:r>
      <w:r w:rsidR="00B17C16" w:rsidRPr="001B1211">
        <w:rPr>
          <w:rFonts w:ascii="Times New Roman" w:hAnsi="Times New Roman" w:cs="Times New Roman"/>
          <w:sz w:val="28"/>
          <w:szCs w:val="28"/>
        </w:rPr>
        <w:t xml:space="preserve"> </w:t>
      </w:r>
      <w:r w:rsidR="00C85A7A">
        <w:rPr>
          <w:rFonts w:ascii="Times New Roman" w:hAnsi="Times New Roman" w:cs="Times New Roman"/>
          <w:sz w:val="28"/>
          <w:szCs w:val="28"/>
        </w:rPr>
        <w:t>градостроительный</w:t>
      </w:r>
      <w:r w:rsidR="00B17C16" w:rsidRPr="001B1211">
        <w:rPr>
          <w:rFonts w:ascii="Times New Roman" w:hAnsi="Times New Roman" w:cs="Times New Roman"/>
          <w:sz w:val="28"/>
          <w:szCs w:val="28"/>
        </w:rPr>
        <w:t xml:space="preserve"> план земельного участка.</w:t>
      </w:r>
    </w:p>
    <w:p w:rsidR="0049762F" w:rsidRDefault="002761CF" w:rsidP="0091402C">
      <w:pPr>
        <w:pStyle w:val="af4"/>
        <w:ind w:firstLine="709"/>
        <w:jc w:val="both"/>
        <w:rPr>
          <w:rFonts w:ascii="Times New Roman" w:eastAsia="Times New Roman" w:hAnsi="Times New Roman" w:cs="Times New Roman"/>
          <w:spacing w:val="2"/>
          <w:sz w:val="28"/>
          <w:szCs w:val="28"/>
        </w:rPr>
      </w:pPr>
      <w:r>
        <w:rPr>
          <w:rFonts w:ascii="Times New Roman" w:hAnsi="Times New Roman" w:cs="Times New Roman"/>
          <w:sz w:val="28"/>
          <w:szCs w:val="28"/>
        </w:rPr>
        <w:t>3.</w:t>
      </w:r>
      <w:r w:rsidR="00C85A7A">
        <w:rPr>
          <w:rFonts w:ascii="Times New Roman" w:hAnsi="Times New Roman" w:cs="Times New Roman"/>
          <w:sz w:val="28"/>
          <w:szCs w:val="28"/>
        </w:rPr>
        <w:t>18</w:t>
      </w:r>
      <w:r>
        <w:rPr>
          <w:rFonts w:ascii="Times New Roman" w:hAnsi="Times New Roman" w:cs="Times New Roman"/>
          <w:sz w:val="28"/>
          <w:szCs w:val="28"/>
        </w:rPr>
        <w:t xml:space="preserve">. </w:t>
      </w:r>
      <w:bookmarkEnd w:id="13"/>
      <w:r w:rsidR="007E78C7">
        <w:rPr>
          <w:rFonts w:ascii="Times New Roman" w:hAnsi="Times New Roman" w:cs="Times New Roman"/>
          <w:sz w:val="28"/>
          <w:szCs w:val="28"/>
        </w:rPr>
        <w:t>Р</w:t>
      </w:r>
      <w:r w:rsidR="0049762F" w:rsidRPr="00B059EA">
        <w:rPr>
          <w:rFonts w:ascii="Times New Roman" w:eastAsia="Times New Roman" w:hAnsi="Times New Roman" w:cs="Times New Roman"/>
          <w:spacing w:val="2"/>
          <w:sz w:val="28"/>
          <w:szCs w:val="28"/>
        </w:rPr>
        <w:t>езультат</w:t>
      </w:r>
      <w:r w:rsidR="007E78C7">
        <w:rPr>
          <w:rFonts w:ascii="Times New Roman" w:eastAsia="Times New Roman" w:hAnsi="Times New Roman" w:cs="Times New Roman"/>
          <w:spacing w:val="2"/>
          <w:sz w:val="28"/>
          <w:szCs w:val="28"/>
        </w:rPr>
        <w:t>ом</w:t>
      </w:r>
      <w:r w:rsidR="0049762F" w:rsidRPr="00B059EA">
        <w:rPr>
          <w:rFonts w:ascii="Times New Roman" w:eastAsia="Times New Roman" w:hAnsi="Times New Roman" w:cs="Times New Roman"/>
          <w:spacing w:val="2"/>
          <w:sz w:val="28"/>
          <w:szCs w:val="28"/>
        </w:rPr>
        <w:t xml:space="preserve"> выполнения административной процедуры является подготовка</w:t>
      </w:r>
      <w:r w:rsidR="007C3645">
        <w:rPr>
          <w:rFonts w:ascii="Times New Roman" w:eastAsia="Times New Roman" w:hAnsi="Times New Roman" w:cs="Times New Roman"/>
          <w:spacing w:val="2"/>
          <w:sz w:val="28"/>
          <w:szCs w:val="28"/>
        </w:rPr>
        <w:t xml:space="preserve"> и утверждение </w:t>
      </w:r>
      <w:r w:rsidR="00C85A7A">
        <w:rPr>
          <w:rFonts w:ascii="Times New Roman" w:eastAsia="Times New Roman" w:hAnsi="Times New Roman" w:cs="Times New Roman"/>
          <w:spacing w:val="2"/>
          <w:sz w:val="28"/>
          <w:szCs w:val="28"/>
        </w:rPr>
        <w:t>главой Администрации</w:t>
      </w:r>
      <w:r w:rsidR="0049762F" w:rsidRPr="00B059EA">
        <w:rPr>
          <w:rFonts w:ascii="Times New Roman" w:eastAsia="Times New Roman" w:hAnsi="Times New Roman" w:cs="Times New Roman"/>
          <w:spacing w:val="2"/>
          <w:sz w:val="28"/>
          <w:szCs w:val="28"/>
        </w:rPr>
        <w:t xml:space="preserve"> градостроительного плана на бумажном носител</w:t>
      </w:r>
      <w:r w:rsidR="002550CF" w:rsidRPr="00B059EA">
        <w:rPr>
          <w:rFonts w:ascii="Times New Roman" w:eastAsia="Times New Roman" w:hAnsi="Times New Roman" w:cs="Times New Roman"/>
          <w:spacing w:val="2"/>
          <w:sz w:val="28"/>
          <w:szCs w:val="28"/>
        </w:rPr>
        <w:t>е</w:t>
      </w:r>
      <w:r w:rsidR="0049762F" w:rsidRPr="00B059EA">
        <w:rPr>
          <w:rFonts w:ascii="Times New Roman" w:eastAsia="Times New Roman" w:hAnsi="Times New Roman" w:cs="Times New Roman"/>
          <w:spacing w:val="2"/>
          <w:sz w:val="28"/>
          <w:szCs w:val="28"/>
        </w:rPr>
        <w:t>.</w:t>
      </w:r>
    </w:p>
    <w:p w:rsidR="009821B9" w:rsidRDefault="009821B9" w:rsidP="0091402C">
      <w:pPr>
        <w:pStyle w:val="af4"/>
        <w:ind w:firstLine="709"/>
        <w:jc w:val="center"/>
        <w:rPr>
          <w:rFonts w:ascii="Times New Roman" w:hAnsi="Times New Roman" w:cs="Times New Roman"/>
          <w:sz w:val="28"/>
          <w:szCs w:val="28"/>
        </w:rPr>
      </w:pPr>
      <w:bookmarkStart w:id="14" w:name="sub_314"/>
    </w:p>
    <w:p w:rsidR="0049762F" w:rsidRDefault="0049762F" w:rsidP="0091402C">
      <w:pPr>
        <w:pStyle w:val="af4"/>
        <w:ind w:firstLine="709"/>
        <w:jc w:val="center"/>
        <w:rPr>
          <w:rFonts w:ascii="Times New Roman" w:hAnsi="Times New Roman" w:cs="Times New Roman"/>
          <w:sz w:val="28"/>
          <w:szCs w:val="28"/>
        </w:rPr>
      </w:pPr>
      <w:r w:rsidRPr="001B1211">
        <w:rPr>
          <w:rFonts w:ascii="Times New Roman" w:hAnsi="Times New Roman" w:cs="Times New Roman"/>
          <w:sz w:val="28"/>
          <w:szCs w:val="28"/>
        </w:rPr>
        <w:t>Выдача результата муниципальной услуги</w:t>
      </w:r>
    </w:p>
    <w:p w:rsidR="00F75D13" w:rsidRPr="001B1211" w:rsidRDefault="00F75D13" w:rsidP="0091402C">
      <w:pPr>
        <w:pStyle w:val="af4"/>
        <w:ind w:firstLine="709"/>
        <w:jc w:val="both"/>
        <w:rPr>
          <w:rFonts w:ascii="Times New Roman" w:hAnsi="Times New Roman" w:cs="Times New Roman"/>
          <w:sz w:val="28"/>
          <w:szCs w:val="28"/>
        </w:rPr>
      </w:pPr>
    </w:p>
    <w:p w:rsidR="00182992" w:rsidRPr="008119BB" w:rsidRDefault="0049762F" w:rsidP="00442C30">
      <w:pPr>
        <w:pStyle w:val="af4"/>
        <w:ind w:firstLine="709"/>
        <w:jc w:val="both"/>
        <w:rPr>
          <w:rFonts w:ascii="Times New Roman" w:hAnsi="Times New Roman" w:cs="Times New Roman"/>
          <w:sz w:val="28"/>
          <w:szCs w:val="28"/>
        </w:rPr>
      </w:pPr>
      <w:bookmarkStart w:id="15" w:name="sub_3141"/>
      <w:bookmarkEnd w:id="14"/>
      <w:r w:rsidRPr="001B1211">
        <w:rPr>
          <w:rFonts w:ascii="Times New Roman" w:hAnsi="Times New Roman" w:cs="Times New Roman"/>
          <w:sz w:val="28"/>
          <w:szCs w:val="28"/>
        </w:rPr>
        <w:t>3.</w:t>
      </w:r>
      <w:r w:rsidR="00C85A7A">
        <w:rPr>
          <w:rFonts w:ascii="Times New Roman" w:hAnsi="Times New Roman" w:cs="Times New Roman"/>
          <w:sz w:val="28"/>
          <w:szCs w:val="28"/>
        </w:rPr>
        <w:t>19</w:t>
      </w:r>
      <w:r w:rsidRPr="001B1211">
        <w:rPr>
          <w:rFonts w:ascii="Times New Roman" w:hAnsi="Times New Roman" w:cs="Times New Roman"/>
          <w:sz w:val="28"/>
          <w:szCs w:val="28"/>
        </w:rPr>
        <w:t xml:space="preserve">. </w:t>
      </w:r>
      <w:r w:rsidR="00182992" w:rsidRPr="008119BB">
        <w:rPr>
          <w:rFonts w:ascii="Times New Roman" w:hAnsi="Times New Roman" w:cs="Times New Roman"/>
          <w:sz w:val="28"/>
          <w:szCs w:val="28"/>
        </w:rPr>
        <w:t xml:space="preserve">Основанием для начала административной процедуры является поступление </w:t>
      </w:r>
      <w:r w:rsidR="00442C30" w:rsidRPr="00442C30">
        <w:rPr>
          <w:rFonts w:ascii="Times New Roman" w:hAnsi="Times New Roman" w:cs="Times New Roman"/>
          <w:sz w:val="28"/>
          <w:szCs w:val="28"/>
        </w:rPr>
        <w:t>специалист</w:t>
      </w:r>
      <w:r w:rsidR="00442C30">
        <w:rPr>
          <w:rFonts w:ascii="Times New Roman" w:hAnsi="Times New Roman" w:cs="Times New Roman"/>
          <w:sz w:val="28"/>
          <w:szCs w:val="28"/>
        </w:rPr>
        <w:t>у, ответственному</w:t>
      </w:r>
      <w:r w:rsidR="00442C30" w:rsidRPr="00442C30">
        <w:rPr>
          <w:rFonts w:ascii="Times New Roman" w:hAnsi="Times New Roman" w:cs="Times New Roman"/>
          <w:sz w:val="28"/>
          <w:szCs w:val="28"/>
        </w:rPr>
        <w:t xml:space="preserve"> за </w:t>
      </w:r>
      <w:r w:rsidR="00442C30">
        <w:rPr>
          <w:rFonts w:ascii="Times New Roman" w:hAnsi="Times New Roman" w:cs="Times New Roman"/>
          <w:sz w:val="28"/>
          <w:szCs w:val="28"/>
        </w:rPr>
        <w:t>выдачу</w:t>
      </w:r>
      <w:r w:rsidR="00182992" w:rsidRPr="001B1211">
        <w:rPr>
          <w:rFonts w:ascii="Times New Roman" w:hAnsi="Times New Roman" w:cs="Times New Roman"/>
          <w:sz w:val="28"/>
          <w:szCs w:val="28"/>
        </w:rPr>
        <w:t xml:space="preserve"> </w:t>
      </w:r>
      <w:r w:rsidR="00442C30">
        <w:rPr>
          <w:rFonts w:ascii="Times New Roman" w:hAnsi="Times New Roman" w:cs="Times New Roman"/>
          <w:sz w:val="28"/>
          <w:szCs w:val="28"/>
        </w:rPr>
        <w:t>документов</w:t>
      </w:r>
      <w:r w:rsidR="00182992" w:rsidRPr="001B1211">
        <w:rPr>
          <w:rFonts w:ascii="Times New Roman" w:hAnsi="Times New Roman" w:cs="Times New Roman"/>
          <w:sz w:val="28"/>
          <w:szCs w:val="28"/>
        </w:rPr>
        <w:t>,</w:t>
      </w:r>
      <w:r w:rsidR="00182992" w:rsidRPr="008119BB">
        <w:rPr>
          <w:rFonts w:ascii="Times New Roman" w:hAnsi="Times New Roman" w:cs="Times New Roman"/>
          <w:sz w:val="28"/>
          <w:szCs w:val="28"/>
        </w:rPr>
        <w:t xml:space="preserve"> </w:t>
      </w:r>
      <w:r w:rsidR="00182992">
        <w:rPr>
          <w:rFonts w:ascii="Times New Roman" w:hAnsi="Times New Roman" w:cs="Times New Roman"/>
          <w:sz w:val="28"/>
          <w:szCs w:val="28"/>
        </w:rPr>
        <w:t xml:space="preserve">утвержденного </w:t>
      </w:r>
      <w:r w:rsidR="00C85A7A">
        <w:rPr>
          <w:rFonts w:ascii="Times New Roman" w:hAnsi="Times New Roman" w:cs="Times New Roman"/>
          <w:sz w:val="28"/>
          <w:szCs w:val="28"/>
        </w:rPr>
        <w:t xml:space="preserve">главой Администрации </w:t>
      </w:r>
      <w:r w:rsidR="00182992">
        <w:rPr>
          <w:rFonts w:ascii="Times New Roman" w:hAnsi="Times New Roman" w:cs="Times New Roman"/>
          <w:sz w:val="28"/>
          <w:szCs w:val="28"/>
        </w:rPr>
        <w:t>градостроительного плана земельного участка</w:t>
      </w:r>
      <w:r w:rsidR="00182992" w:rsidRPr="008119BB">
        <w:rPr>
          <w:rFonts w:ascii="Times New Roman" w:hAnsi="Times New Roman" w:cs="Times New Roman"/>
          <w:sz w:val="28"/>
          <w:szCs w:val="28"/>
        </w:rPr>
        <w:t>.</w:t>
      </w:r>
    </w:p>
    <w:p w:rsidR="00182992" w:rsidRPr="008119BB" w:rsidRDefault="00182992" w:rsidP="0091402C">
      <w:pPr>
        <w:pStyle w:val="af4"/>
        <w:ind w:firstLine="709"/>
        <w:jc w:val="both"/>
        <w:rPr>
          <w:rFonts w:ascii="Times New Roman" w:hAnsi="Times New Roman" w:cs="Times New Roman"/>
          <w:sz w:val="28"/>
          <w:szCs w:val="28"/>
        </w:rPr>
      </w:pPr>
      <w:r w:rsidRPr="008119BB">
        <w:rPr>
          <w:rFonts w:ascii="Times New Roman" w:hAnsi="Times New Roman" w:cs="Times New Roman"/>
          <w:sz w:val="28"/>
          <w:szCs w:val="28"/>
        </w:rPr>
        <w:t>3.</w:t>
      </w:r>
      <w:r w:rsidR="00C85A7A">
        <w:rPr>
          <w:rFonts w:ascii="Times New Roman" w:hAnsi="Times New Roman" w:cs="Times New Roman"/>
          <w:sz w:val="28"/>
          <w:szCs w:val="28"/>
        </w:rPr>
        <w:t>20</w:t>
      </w:r>
      <w:r w:rsidRPr="008119BB">
        <w:rPr>
          <w:rFonts w:ascii="Times New Roman" w:hAnsi="Times New Roman" w:cs="Times New Roman"/>
          <w:sz w:val="28"/>
          <w:szCs w:val="28"/>
        </w:rPr>
        <w:t>. Специалист</w:t>
      </w:r>
      <w:r>
        <w:rPr>
          <w:rFonts w:ascii="Times New Roman" w:hAnsi="Times New Roman" w:cs="Times New Roman"/>
          <w:sz w:val="28"/>
          <w:szCs w:val="28"/>
        </w:rPr>
        <w:t xml:space="preserve">, </w:t>
      </w:r>
      <w:r w:rsidR="00442C30" w:rsidRPr="00442C30">
        <w:rPr>
          <w:rFonts w:ascii="Times New Roman" w:hAnsi="Times New Roman" w:cs="Times New Roman"/>
          <w:sz w:val="28"/>
          <w:szCs w:val="28"/>
        </w:rPr>
        <w:t>ответственн</w:t>
      </w:r>
      <w:r w:rsidR="00442C30">
        <w:rPr>
          <w:rFonts w:ascii="Times New Roman" w:hAnsi="Times New Roman" w:cs="Times New Roman"/>
          <w:sz w:val="28"/>
          <w:szCs w:val="28"/>
        </w:rPr>
        <w:t>ый</w:t>
      </w:r>
      <w:r w:rsidR="00442C30" w:rsidRPr="00442C30">
        <w:rPr>
          <w:rFonts w:ascii="Times New Roman" w:hAnsi="Times New Roman" w:cs="Times New Roman"/>
          <w:sz w:val="28"/>
          <w:szCs w:val="28"/>
        </w:rPr>
        <w:t xml:space="preserve"> за выдачу </w:t>
      </w:r>
      <w:r w:rsidR="00442C30">
        <w:rPr>
          <w:rFonts w:ascii="Times New Roman" w:hAnsi="Times New Roman" w:cs="Times New Roman"/>
          <w:sz w:val="28"/>
          <w:szCs w:val="28"/>
        </w:rPr>
        <w:t>документов</w:t>
      </w:r>
      <w:r w:rsidR="00442C30" w:rsidRPr="00442C30">
        <w:rPr>
          <w:rFonts w:ascii="Times New Roman" w:hAnsi="Times New Roman" w:cs="Times New Roman"/>
          <w:sz w:val="28"/>
          <w:szCs w:val="28"/>
        </w:rPr>
        <w:t>,</w:t>
      </w:r>
      <w:r w:rsidRPr="008119BB">
        <w:rPr>
          <w:rFonts w:ascii="Times New Roman" w:hAnsi="Times New Roman" w:cs="Times New Roman"/>
          <w:sz w:val="28"/>
          <w:szCs w:val="28"/>
        </w:rPr>
        <w:t xml:space="preserve"> выполняет следующие административные действия:</w:t>
      </w:r>
    </w:p>
    <w:p w:rsidR="00182992" w:rsidRPr="008119BB" w:rsidRDefault="00182992" w:rsidP="0091402C">
      <w:pPr>
        <w:pStyle w:val="af4"/>
        <w:numPr>
          <w:ilvl w:val="0"/>
          <w:numId w:val="31"/>
        </w:numPr>
        <w:tabs>
          <w:tab w:val="left" w:pos="1134"/>
        </w:tabs>
        <w:ind w:left="0" w:firstLine="709"/>
        <w:jc w:val="both"/>
        <w:rPr>
          <w:rFonts w:ascii="Times New Roman" w:hAnsi="Times New Roman" w:cs="Times New Roman"/>
          <w:sz w:val="28"/>
          <w:szCs w:val="28"/>
        </w:rPr>
      </w:pPr>
      <w:r w:rsidRPr="008119BB">
        <w:rPr>
          <w:rFonts w:ascii="Times New Roman" w:hAnsi="Times New Roman" w:cs="Times New Roman"/>
          <w:sz w:val="28"/>
          <w:szCs w:val="28"/>
        </w:rPr>
        <w:t xml:space="preserve">регистрирует поступивший документ в журнале регистраций </w:t>
      </w:r>
      <w:r>
        <w:rPr>
          <w:rFonts w:ascii="Times New Roman" w:hAnsi="Times New Roman" w:cs="Times New Roman"/>
          <w:sz w:val="28"/>
          <w:szCs w:val="28"/>
        </w:rPr>
        <w:t>градостроительных планов земельных участков</w:t>
      </w:r>
      <w:r w:rsidRPr="008119BB">
        <w:rPr>
          <w:rFonts w:ascii="Times New Roman" w:hAnsi="Times New Roman" w:cs="Times New Roman"/>
          <w:sz w:val="28"/>
          <w:szCs w:val="28"/>
        </w:rPr>
        <w:t>;</w:t>
      </w:r>
    </w:p>
    <w:p w:rsidR="00182992" w:rsidRPr="00442C30" w:rsidRDefault="00182992" w:rsidP="0091402C">
      <w:pPr>
        <w:pStyle w:val="af4"/>
        <w:numPr>
          <w:ilvl w:val="0"/>
          <w:numId w:val="31"/>
        </w:numPr>
        <w:tabs>
          <w:tab w:val="left" w:pos="1134"/>
        </w:tabs>
        <w:ind w:left="0" w:firstLine="709"/>
        <w:jc w:val="both"/>
        <w:rPr>
          <w:rFonts w:ascii="Times New Roman" w:hAnsi="Times New Roman" w:cs="Times New Roman"/>
          <w:color w:val="000000" w:themeColor="text1"/>
          <w:sz w:val="28"/>
          <w:szCs w:val="28"/>
        </w:rPr>
      </w:pPr>
      <w:r w:rsidRPr="00442C30">
        <w:rPr>
          <w:rFonts w:ascii="Times New Roman" w:hAnsi="Times New Roman" w:cs="Times New Roman"/>
          <w:color w:val="000000" w:themeColor="text1"/>
          <w:sz w:val="28"/>
          <w:szCs w:val="28"/>
        </w:rPr>
        <w:t>выдает заявителю под роспись в графе соответствующего журнала регистрации подготовленный документ.</w:t>
      </w:r>
    </w:p>
    <w:p w:rsidR="00182992" w:rsidRDefault="00182992" w:rsidP="0091402C">
      <w:pPr>
        <w:pStyle w:val="af4"/>
        <w:ind w:firstLine="709"/>
        <w:jc w:val="both"/>
        <w:rPr>
          <w:rFonts w:ascii="Times New Roman" w:hAnsi="Times New Roman" w:cs="Times New Roman"/>
          <w:sz w:val="28"/>
          <w:szCs w:val="28"/>
        </w:rPr>
      </w:pPr>
      <w:r>
        <w:rPr>
          <w:rFonts w:ascii="Times New Roman" w:hAnsi="Times New Roman" w:cs="Times New Roman"/>
          <w:sz w:val="28"/>
          <w:szCs w:val="28"/>
        </w:rPr>
        <w:t>3.</w:t>
      </w:r>
      <w:r w:rsidR="00C85A7A">
        <w:rPr>
          <w:rFonts w:ascii="Times New Roman" w:hAnsi="Times New Roman" w:cs="Times New Roman"/>
          <w:sz w:val="28"/>
          <w:szCs w:val="28"/>
        </w:rPr>
        <w:t>21</w:t>
      </w:r>
      <w:r w:rsidRPr="008119BB">
        <w:rPr>
          <w:rFonts w:ascii="Times New Roman" w:hAnsi="Times New Roman" w:cs="Times New Roman"/>
          <w:sz w:val="28"/>
          <w:szCs w:val="28"/>
        </w:rPr>
        <w:t xml:space="preserve">. Выдача результата предоставления муниципальной услуги производится в помещении </w:t>
      </w:r>
      <w:r w:rsidR="00442C30">
        <w:rPr>
          <w:rFonts w:ascii="Times New Roman" w:hAnsi="Times New Roman" w:cs="Times New Roman"/>
          <w:sz w:val="28"/>
          <w:szCs w:val="28"/>
        </w:rPr>
        <w:t>Администрации</w:t>
      </w:r>
      <w:r w:rsidRPr="008119BB">
        <w:rPr>
          <w:rFonts w:ascii="Times New Roman" w:hAnsi="Times New Roman" w:cs="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442C30" w:rsidRPr="008119BB" w:rsidRDefault="00442C30" w:rsidP="00442C30">
      <w:pPr>
        <w:pStyle w:val="af4"/>
        <w:ind w:firstLine="709"/>
        <w:jc w:val="both"/>
        <w:rPr>
          <w:rFonts w:ascii="Times New Roman" w:hAnsi="Times New Roman" w:cs="Times New Roman"/>
          <w:sz w:val="28"/>
          <w:szCs w:val="28"/>
        </w:rPr>
      </w:pPr>
      <w:r w:rsidRPr="008119BB">
        <w:rPr>
          <w:rFonts w:ascii="Times New Roman" w:hAnsi="Times New Roman" w:cs="Times New Roman"/>
          <w:sz w:val="28"/>
          <w:szCs w:val="28"/>
        </w:rPr>
        <w:t>3.</w:t>
      </w:r>
      <w:r>
        <w:rPr>
          <w:rFonts w:ascii="Times New Roman" w:hAnsi="Times New Roman" w:cs="Times New Roman"/>
          <w:sz w:val="28"/>
          <w:szCs w:val="28"/>
        </w:rPr>
        <w:t>22</w:t>
      </w:r>
      <w:r w:rsidRPr="008119BB">
        <w:rPr>
          <w:rFonts w:ascii="Times New Roman" w:hAnsi="Times New Roman" w:cs="Times New Roman"/>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w:t>
      </w:r>
      <w:r w:rsidRPr="00952A40">
        <w:rPr>
          <w:rFonts w:ascii="Times New Roman" w:hAnsi="Times New Roman" w:cs="Times New Roman"/>
          <w:sz w:val="28"/>
          <w:szCs w:val="28"/>
        </w:rPr>
        <w:t xml:space="preserve">в </w:t>
      </w:r>
      <w:r w:rsidR="00952A40" w:rsidRPr="00952A40">
        <w:rPr>
          <w:rFonts w:ascii="Times New Roman" w:hAnsi="Times New Roman" w:cs="Times New Roman"/>
          <w:sz w:val="28"/>
          <w:szCs w:val="28"/>
        </w:rPr>
        <w:t>Администрации</w:t>
      </w:r>
      <w:r w:rsidRPr="008119BB">
        <w:rPr>
          <w:rFonts w:ascii="Times New Roman" w:hAnsi="Times New Roman" w:cs="Times New Roman"/>
          <w:sz w:val="28"/>
          <w:szCs w:val="28"/>
        </w:rPr>
        <w:t xml:space="preserve"> до востребования.</w:t>
      </w:r>
    </w:p>
    <w:p w:rsidR="00442C30" w:rsidRDefault="00442C30" w:rsidP="00442C30">
      <w:pPr>
        <w:pStyle w:val="af4"/>
        <w:ind w:firstLine="709"/>
        <w:jc w:val="both"/>
        <w:rPr>
          <w:rFonts w:ascii="Times New Roman" w:hAnsi="Times New Roman" w:cs="Times New Roman"/>
          <w:sz w:val="28"/>
          <w:szCs w:val="28"/>
        </w:rPr>
      </w:pPr>
      <w:r w:rsidRPr="00EB4F3D">
        <w:rPr>
          <w:rFonts w:ascii="Times New Roman" w:hAnsi="Times New Roman" w:cs="Times New Roman"/>
          <w:sz w:val="28"/>
          <w:szCs w:val="28"/>
        </w:rPr>
        <w:t>3.</w:t>
      </w:r>
      <w:r>
        <w:rPr>
          <w:rFonts w:ascii="Times New Roman" w:hAnsi="Times New Roman" w:cs="Times New Roman"/>
          <w:sz w:val="28"/>
          <w:szCs w:val="28"/>
        </w:rPr>
        <w:t>23</w:t>
      </w:r>
      <w:r w:rsidRPr="00EB4F3D">
        <w:rPr>
          <w:rFonts w:ascii="Times New Roman" w:hAnsi="Times New Roman" w:cs="Times New Roman"/>
          <w:sz w:val="28"/>
          <w:szCs w:val="28"/>
        </w:rPr>
        <w:t>.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442C30" w:rsidRDefault="00182992" w:rsidP="00442C30">
      <w:pPr>
        <w:autoSpaceDE w:val="0"/>
        <w:autoSpaceDN w:val="0"/>
        <w:adjustRightInd w:val="0"/>
        <w:spacing w:after="0" w:line="240" w:lineRule="auto"/>
        <w:ind w:firstLine="708"/>
        <w:jc w:val="both"/>
      </w:pPr>
      <w:r w:rsidRPr="008119BB">
        <w:rPr>
          <w:rFonts w:ascii="Times New Roman" w:hAnsi="Times New Roman" w:cs="Times New Roman"/>
          <w:sz w:val="28"/>
          <w:szCs w:val="28"/>
        </w:rPr>
        <w:t>3.</w:t>
      </w:r>
      <w:r w:rsidR="00442C30">
        <w:rPr>
          <w:rFonts w:ascii="Times New Roman" w:hAnsi="Times New Roman" w:cs="Times New Roman"/>
          <w:sz w:val="28"/>
          <w:szCs w:val="28"/>
        </w:rPr>
        <w:t>24</w:t>
      </w:r>
      <w:r w:rsidRPr="008119BB">
        <w:rPr>
          <w:rFonts w:ascii="Times New Roman" w:hAnsi="Times New Roman" w:cs="Times New Roman"/>
          <w:sz w:val="28"/>
          <w:szCs w:val="28"/>
        </w:rPr>
        <w:t xml:space="preserve">. </w:t>
      </w:r>
      <w:r w:rsidR="00442C30" w:rsidRPr="00C94D54">
        <w:rPr>
          <w:rFonts w:ascii="Times New Roman" w:eastAsia="Calibri" w:hAnsi="Times New Roman" w:cs="Times New Roman"/>
          <w:sz w:val="28"/>
          <w:szCs w:val="28"/>
        </w:rPr>
        <w:t>В случае поступления заявления в поря</w:t>
      </w:r>
      <w:r w:rsidR="00442C30">
        <w:rPr>
          <w:rFonts w:ascii="Times New Roman" w:eastAsia="Calibri" w:hAnsi="Times New Roman" w:cs="Times New Roman"/>
          <w:sz w:val="28"/>
          <w:szCs w:val="28"/>
        </w:rPr>
        <w:t>дке, предусмотренном пунктом 2.12.</w:t>
      </w:r>
      <w:r w:rsidR="00442C30" w:rsidRPr="00C94D54">
        <w:rPr>
          <w:rFonts w:ascii="Times New Roman" w:eastAsia="Calibri" w:hAnsi="Times New Roman" w:cs="Times New Roman"/>
          <w:sz w:val="28"/>
          <w:szCs w:val="28"/>
        </w:rPr>
        <w:t xml:space="preserve"> настоящего Административного регламента, </w:t>
      </w:r>
      <w:r w:rsidR="00442C30">
        <w:rPr>
          <w:rFonts w:ascii="Times New Roman" w:eastAsia="Calibri" w:hAnsi="Times New Roman" w:cs="Times New Roman"/>
          <w:sz w:val="28"/>
          <w:szCs w:val="28"/>
        </w:rPr>
        <w:t xml:space="preserve">специалист, ответственный за выдачу документов, </w:t>
      </w:r>
      <w:r w:rsidR="00442C30" w:rsidRPr="00C94D54">
        <w:rPr>
          <w:rFonts w:ascii="Times New Roman" w:eastAsia="Calibri" w:hAnsi="Times New Roman" w:cs="Times New Roman"/>
          <w:sz w:val="28"/>
          <w:szCs w:val="28"/>
        </w:rPr>
        <w:t xml:space="preserve">направляет письмо </w:t>
      </w:r>
      <w:r w:rsidR="00442C30">
        <w:rPr>
          <w:rFonts w:ascii="Times New Roman" w:eastAsia="Calibri" w:hAnsi="Times New Roman" w:cs="Times New Roman"/>
          <w:sz w:val="28"/>
          <w:szCs w:val="28"/>
        </w:rPr>
        <w:t>почтовым отправлением</w:t>
      </w:r>
      <w:r w:rsidR="00442C30" w:rsidRPr="00C94D54">
        <w:rPr>
          <w:rFonts w:ascii="Times New Roman" w:eastAsia="Calibri" w:hAnsi="Times New Roman" w:cs="Times New Roman"/>
          <w:sz w:val="28"/>
          <w:szCs w:val="28"/>
        </w:rPr>
        <w:t>.</w:t>
      </w:r>
      <w:r w:rsidR="00442C30" w:rsidRPr="008622EB">
        <w:t xml:space="preserve"> </w:t>
      </w:r>
    </w:p>
    <w:p w:rsidR="00985166" w:rsidRDefault="00985166" w:rsidP="0098516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42EEA">
        <w:rPr>
          <w:rFonts w:ascii="Times New Roman" w:eastAsia="Times New Roman" w:hAnsi="Times New Roman" w:cs="Times New Roman"/>
          <w:spacing w:val="2"/>
          <w:sz w:val="28"/>
          <w:szCs w:val="28"/>
        </w:rPr>
        <w:t>3.</w:t>
      </w:r>
      <w:r>
        <w:rPr>
          <w:rFonts w:ascii="Times New Roman" w:eastAsia="Times New Roman" w:hAnsi="Times New Roman" w:cs="Times New Roman"/>
          <w:spacing w:val="2"/>
          <w:sz w:val="28"/>
          <w:szCs w:val="28"/>
        </w:rPr>
        <w:t>25</w:t>
      </w:r>
      <w:r w:rsidRPr="00842EEA">
        <w:rPr>
          <w:rFonts w:ascii="Times New Roman" w:eastAsia="Times New Roman" w:hAnsi="Times New Roman" w:cs="Times New Roman"/>
          <w:spacing w:val="2"/>
          <w:sz w:val="28"/>
          <w:szCs w:val="28"/>
        </w:rPr>
        <w:t xml:space="preserve">. </w:t>
      </w:r>
      <w:r>
        <w:rPr>
          <w:rFonts w:ascii="Times New Roman" w:hAnsi="Times New Roman" w:cs="Times New Roman"/>
          <w:sz w:val="28"/>
          <w:szCs w:val="28"/>
        </w:rPr>
        <w:t>Максимальная продолжительность административной процедуры</w:t>
      </w:r>
      <w:r w:rsidRPr="00060806">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выдачи результата муниципальной услуги составляет один рабочий день.</w:t>
      </w:r>
    </w:p>
    <w:p w:rsidR="00182992" w:rsidRDefault="00985166" w:rsidP="0091402C">
      <w:pPr>
        <w:pStyle w:val="af4"/>
        <w:ind w:firstLine="709"/>
        <w:jc w:val="both"/>
        <w:rPr>
          <w:rFonts w:ascii="Times New Roman" w:eastAsia="Times New Roman" w:hAnsi="Times New Roman" w:cs="Times New Roman"/>
          <w:color w:val="332E2D"/>
          <w:spacing w:val="2"/>
          <w:sz w:val="28"/>
          <w:szCs w:val="28"/>
        </w:rPr>
      </w:pPr>
      <w:r>
        <w:rPr>
          <w:rFonts w:ascii="Times New Roman" w:hAnsi="Times New Roman" w:cs="Times New Roman"/>
          <w:sz w:val="28"/>
          <w:szCs w:val="28"/>
        </w:rPr>
        <w:t>3.26</w:t>
      </w:r>
      <w:r w:rsidR="00442C30">
        <w:rPr>
          <w:rFonts w:ascii="Times New Roman" w:hAnsi="Times New Roman" w:cs="Times New Roman"/>
          <w:sz w:val="28"/>
          <w:szCs w:val="28"/>
        </w:rPr>
        <w:t xml:space="preserve">. </w:t>
      </w:r>
      <w:r w:rsidR="00182992" w:rsidRPr="008119BB">
        <w:rPr>
          <w:rFonts w:ascii="Times New Roman" w:hAnsi="Times New Roman" w:cs="Times New Roman"/>
          <w:sz w:val="28"/>
          <w:szCs w:val="28"/>
        </w:rPr>
        <w:t xml:space="preserve">Результатом выполнения административной процедуры является выдача </w:t>
      </w:r>
      <w:r w:rsidR="00182992">
        <w:rPr>
          <w:rFonts w:ascii="Times New Roman" w:hAnsi="Times New Roman" w:cs="Times New Roman"/>
          <w:sz w:val="28"/>
          <w:szCs w:val="28"/>
        </w:rPr>
        <w:t>заявителю градостроительного плана земельного участка</w:t>
      </w:r>
      <w:r w:rsidR="00182992" w:rsidRPr="008119BB">
        <w:rPr>
          <w:rFonts w:ascii="Times New Roman" w:eastAsia="Times New Roman" w:hAnsi="Times New Roman" w:cs="Times New Roman"/>
          <w:color w:val="332E2D"/>
          <w:spacing w:val="2"/>
          <w:sz w:val="28"/>
          <w:szCs w:val="28"/>
        </w:rPr>
        <w:t>.</w:t>
      </w:r>
    </w:p>
    <w:p w:rsidR="00182992" w:rsidRDefault="00182992" w:rsidP="0091402C">
      <w:pPr>
        <w:pStyle w:val="af4"/>
        <w:ind w:firstLine="709"/>
        <w:jc w:val="both"/>
        <w:rPr>
          <w:rFonts w:ascii="Times New Roman" w:hAnsi="Times New Roman" w:cs="Times New Roman"/>
          <w:sz w:val="28"/>
          <w:szCs w:val="28"/>
        </w:rPr>
      </w:pPr>
    </w:p>
    <w:p w:rsidR="00952A40" w:rsidRDefault="00952A40" w:rsidP="0091402C">
      <w:pPr>
        <w:pStyle w:val="af4"/>
        <w:ind w:firstLine="709"/>
        <w:jc w:val="both"/>
        <w:rPr>
          <w:rFonts w:ascii="Times New Roman" w:hAnsi="Times New Roman" w:cs="Times New Roman"/>
          <w:sz w:val="28"/>
          <w:szCs w:val="28"/>
        </w:rPr>
      </w:pPr>
    </w:p>
    <w:p w:rsidR="00182992" w:rsidRDefault="00182992" w:rsidP="0091402C">
      <w:pPr>
        <w:pStyle w:val="af4"/>
        <w:ind w:firstLine="709"/>
        <w:jc w:val="both"/>
        <w:rPr>
          <w:rFonts w:ascii="Times New Roman" w:hAnsi="Times New Roman" w:cs="Times New Roman"/>
          <w:sz w:val="28"/>
          <w:szCs w:val="28"/>
        </w:rPr>
      </w:pPr>
    </w:p>
    <w:bookmarkEnd w:id="15"/>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IV. ФОРМЫ КОНТРОЛЯ ЗА</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ИСПОЛНЕНИЕМ АДМИНИСТРАТИВНОГО РЕГЛАМЕНТА</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текущего контроля за соблюдением</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исполнением ответственными муниципальными служащими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положений Административного регламента и иных нормативных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правовых актов, устанавливающих требования к предоставлению</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а также принятием ими решений</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952A40">
        <w:rPr>
          <w:rFonts w:ascii="Times New Roman" w:eastAsia="Calibri" w:hAnsi="Times New Roman" w:cs="Times New Roman"/>
          <w:sz w:val="28"/>
          <w:szCs w:val="28"/>
        </w:rPr>
        <w:t xml:space="preserve">Администрации. </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и периодичность осуществления плановых и внеплановых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проверок полноты и качества предоставления муниципальной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том числе порядок и формы контроля за полнотой</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качеством предоставления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CF6D69">
        <w:rPr>
          <w:rFonts w:ascii="Times New Roman" w:eastAsia="Calibri" w:hAnsi="Times New Roman" w:cs="Times New Roman"/>
          <w:sz w:val="28"/>
          <w:szCs w:val="28"/>
        </w:rPr>
        <w:t>Администрацией</w:t>
      </w:r>
      <w:r w:rsidRPr="005642B3">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Pr="005642B3">
        <w:rPr>
          <w:rFonts w:ascii="Times New Roman" w:eastAsia="Calibri" w:hAnsi="Times New Roman" w:cs="Times New Roman"/>
          <w:sz w:val="28"/>
          <w:szCs w:val="28"/>
        </w:rPr>
        <w:lastRenderedPageBreak/>
        <w:t>либо уполномоченным заместителем главы Администрации, курирующим вопросы предоставления муниципальной услуги.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w:t>
      </w:r>
      <w:r w:rsidR="004169DA">
        <w:rPr>
          <w:rFonts w:ascii="Times New Roman" w:eastAsia="Calibri" w:hAnsi="Times New Roman" w:cs="Times New Roman"/>
          <w:sz w:val="28"/>
          <w:szCs w:val="28"/>
        </w:rPr>
        <w:t xml:space="preserve">одного </w:t>
      </w:r>
      <w:r w:rsidRPr="005642B3">
        <w:rPr>
          <w:rFonts w:ascii="Times New Roman" w:eastAsia="Calibri" w:hAnsi="Times New Roman" w:cs="Times New Roman"/>
          <w:sz w:val="28"/>
          <w:szCs w:val="28"/>
        </w:rPr>
        <w:t xml:space="preserve">раза в </w:t>
      </w:r>
      <w:r w:rsidR="004169DA">
        <w:rPr>
          <w:rFonts w:ascii="Times New Roman" w:eastAsia="Calibri" w:hAnsi="Times New Roman" w:cs="Times New Roman"/>
          <w:sz w:val="28"/>
          <w:szCs w:val="28"/>
        </w:rPr>
        <w:t>три</w:t>
      </w:r>
      <w:r w:rsidRPr="005642B3">
        <w:rPr>
          <w:rFonts w:ascii="Times New Roman" w:eastAsia="Calibri" w:hAnsi="Times New Roman" w:cs="Times New Roman"/>
          <w:sz w:val="28"/>
          <w:szCs w:val="28"/>
        </w:rPr>
        <w:t xml:space="preserve"> года.</w:t>
      </w:r>
    </w:p>
    <w:p w:rsidR="004A785B"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4.8. Плановые и внеплановые проверки полноты и качества предоставления муниципальной услуги осуществляются Администраци</w:t>
      </w:r>
      <w:r w:rsidR="00EB2550">
        <w:rPr>
          <w:rFonts w:ascii="Times New Roman" w:eastAsia="Calibri" w:hAnsi="Times New Roman" w:cs="Times New Roman"/>
          <w:sz w:val="28"/>
          <w:szCs w:val="28"/>
        </w:rPr>
        <w:t>ей</w:t>
      </w:r>
      <w:r w:rsidRPr="005642B3">
        <w:rPr>
          <w:rFonts w:ascii="Times New Roman" w:eastAsia="Calibri" w:hAnsi="Times New Roman" w:cs="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5642B3" w:rsidRDefault="004169DA"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 Р</w:t>
      </w:r>
      <w:r w:rsidR="00367183" w:rsidRPr="005642B3">
        <w:rPr>
          <w:rFonts w:ascii="Times New Roman" w:eastAsia="Calibri" w:hAnsi="Times New Roman" w:cs="Times New Roman"/>
          <w:sz w:val="28"/>
          <w:szCs w:val="28"/>
        </w:rPr>
        <w:t>езультаты проверок</w:t>
      </w:r>
      <w:r>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отражаются отдельной справкой или актом</w:t>
      </w:r>
      <w:r>
        <w:rPr>
          <w:rFonts w:ascii="Times New Roman" w:eastAsia="Calibri" w:hAnsi="Times New Roman" w:cs="Times New Roman"/>
          <w:sz w:val="28"/>
          <w:szCs w:val="28"/>
        </w:rPr>
        <w:t>.</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w:t>
      </w:r>
      <w:r w:rsidR="004169DA">
        <w:rPr>
          <w:rFonts w:ascii="Times New Roman" w:eastAsia="Calibri" w:hAnsi="Times New Roman" w:cs="Times New Roman"/>
          <w:sz w:val="28"/>
          <w:szCs w:val="28"/>
        </w:rPr>
        <w:t>10</w:t>
      </w:r>
      <w:r w:rsidRPr="005642B3">
        <w:rPr>
          <w:rFonts w:ascii="Times New Roman" w:eastAsia="Calibri" w:hAnsi="Times New Roman" w:cs="Times New Roman"/>
          <w:sz w:val="28"/>
          <w:szCs w:val="28"/>
        </w:rPr>
        <w:t xml:space="preserve">. Внеплановые проверки </w:t>
      </w:r>
      <w:r w:rsidR="00EB2550">
        <w:rPr>
          <w:rFonts w:ascii="Times New Roman" w:eastAsia="Calibri" w:hAnsi="Times New Roman" w:cs="Times New Roman"/>
          <w:sz w:val="28"/>
          <w:szCs w:val="28"/>
        </w:rPr>
        <w:t>Администрации</w:t>
      </w:r>
      <w:r w:rsidRPr="005642B3">
        <w:rPr>
          <w:rFonts w:ascii="Times New Roman" w:eastAsia="Calibri" w:hAnsi="Times New Roman" w:cs="Times New Roman"/>
          <w:sz w:val="28"/>
          <w:szCs w:val="28"/>
        </w:rPr>
        <w:t xml:space="preserve"> по вопросу предоставления муниципальной услуги проводит </w:t>
      </w:r>
      <w:r w:rsidR="00EB2550">
        <w:rPr>
          <w:rFonts w:ascii="Times New Roman" w:eastAsia="Calibri" w:hAnsi="Times New Roman" w:cs="Times New Roman"/>
          <w:sz w:val="28"/>
          <w:szCs w:val="28"/>
        </w:rPr>
        <w:t>муниципальные служащие</w:t>
      </w:r>
      <w:r w:rsidRPr="005642B3">
        <w:rPr>
          <w:rFonts w:ascii="Times New Roman" w:eastAsia="Calibri"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Ответственность муниципальных служащих Администрации</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 решения и действия (бездействие), принимаемые</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(осуществляемые) ими в ходе предоставления</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1</w:t>
      </w:r>
      <w:r w:rsidRPr="005642B3">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порядку и формам контроля за предоставлением</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в том числе со стороны граждан,</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их объединений и организаций</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2</w:t>
      </w:r>
      <w:r w:rsidRPr="005642B3">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3</w:t>
      </w:r>
      <w:r w:rsidRPr="005642B3">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4</w:t>
      </w:r>
      <w:r w:rsidRPr="005642B3">
        <w:rPr>
          <w:rFonts w:ascii="Times New Roman" w:eastAsia="Calibri" w:hAnsi="Times New Roman" w:cs="Times New Roman"/>
          <w:sz w:val="28"/>
          <w:szCs w:val="28"/>
        </w:rPr>
        <w:t xml:space="preserve">. Муниципальный служащий, ответственный за прием заявлений и документов, несет персональную ответственность за своевременное направление </w:t>
      </w:r>
      <w:r w:rsidRPr="005642B3">
        <w:rPr>
          <w:rFonts w:ascii="Times New Roman" w:eastAsia="Calibri" w:hAnsi="Times New Roman" w:cs="Times New Roman"/>
          <w:sz w:val="28"/>
          <w:szCs w:val="28"/>
        </w:rPr>
        <w:lastRenderedPageBreak/>
        <w:t>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5</w:t>
      </w:r>
      <w:r w:rsidRPr="005642B3">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6</w:t>
      </w:r>
      <w:r w:rsidRPr="005642B3">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0B04C7">
        <w:rPr>
          <w:rFonts w:ascii="Times New Roman" w:eastAsia="Calibri" w:hAnsi="Times New Roman" w:cs="Times New Roman"/>
          <w:sz w:val="28"/>
          <w:szCs w:val="28"/>
        </w:rPr>
        <w:t>7</w:t>
      </w:r>
      <w:r w:rsidRPr="005642B3">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5642B3" w:rsidRDefault="006F63CD"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V. ДОСУДЕБНОЕ (ВНЕСУДЕБНОЕ) ОБЖАЛОВАНИЕ ЗАЯВИТЕЛЕМ</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ПРЕДОСТАВЛЯЮЩЕГО</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МУНИЦИПАЛЬНОГО СЛУЖАЩЕГО</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Предмет досудебного (внесудебного) обжалования заявителем</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органа,</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w:t>
      </w:r>
      <w:r w:rsidRPr="005642B3">
        <w:rPr>
          <w:rFonts w:ascii="Times New Roman" w:eastAsia="Calibri" w:hAnsi="Times New Roman" w:cs="Times New Roman"/>
          <w:sz w:val="28"/>
          <w:szCs w:val="28"/>
        </w:rPr>
        <w:lastRenderedPageBreak/>
        <w:t>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r w:rsidR="00EB2550">
        <w:rPr>
          <w:rFonts w:ascii="Times New Roman" w:eastAsia="Calibri" w:hAnsi="Times New Roman" w:cs="Times New Roman"/>
          <w:sz w:val="28"/>
          <w:szCs w:val="28"/>
        </w:rPr>
        <w:t>.</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 и основания обжалования в досудебном (внесудебном)</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порядке решений и действий (бездействия) органа,</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 должностного</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лица органа, предоставляющего муниципальную услугу,</w:t>
      </w: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нарушение срока предоставления муниципальной услуги;</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713E7A" w:rsidRDefault="00367183" w:rsidP="0091402C">
      <w:pPr>
        <w:pStyle w:val="a3"/>
        <w:numPr>
          <w:ilvl w:val="0"/>
          <w:numId w:val="33"/>
        </w:numPr>
        <w:tabs>
          <w:tab w:val="left" w:pos="1276"/>
        </w:tabs>
        <w:spacing w:after="0" w:line="240" w:lineRule="auto"/>
        <w:ind w:left="0" w:firstLine="709"/>
        <w:jc w:val="both"/>
        <w:rPr>
          <w:rFonts w:ascii="Times New Roman" w:eastAsia="Calibri" w:hAnsi="Times New Roman" w:cs="Times New Roman"/>
          <w:sz w:val="28"/>
          <w:szCs w:val="28"/>
        </w:rPr>
      </w:pPr>
      <w:r w:rsidRPr="00713E7A">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Общие требования к порядку подачи и рассмотрения жалобы</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5.9. Жалоба может быть направлена по почте, через многофункциональный центр, с использованием информационно-телекоммуникационной сети </w:t>
      </w:r>
      <w:r w:rsidR="00C63C7F">
        <w:rPr>
          <w:rFonts w:ascii="Times New Roman" w:eastAsia="Calibri" w:hAnsi="Times New Roman" w:cs="Times New Roman"/>
          <w:sz w:val="28"/>
          <w:szCs w:val="28"/>
        </w:rPr>
        <w:t>«</w:t>
      </w:r>
      <w:r w:rsidRPr="005642B3">
        <w:rPr>
          <w:rFonts w:ascii="Times New Roman" w:eastAsia="Calibri" w:hAnsi="Times New Roman" w:cs="Times New Roman"/>
          <w:sz w:val="28"/>
          <w:szCs w:val="28"/>
        </w:rPr>
        <w:t>Интернет</w:t>
      </w:r>
      <w:r w:rsidR="00C63C7F">
        <w:rPr>
          <w:rFonts w:ascii="Times New Roman" w:eastAsia="Calibri" w:hAnsi="Times New Roman" w:cs="Times New Roman"/>
          <w:sz w:val="28"/>
          <w:szCs w:val="28"/>
        </w:rPr>
        <w:t>»</w:t>
      </w:r>
      <w:r w:rsidRPr="005642B3">
        <w:rPr>
          <w:rFonts w:ascii="Times New Roman" w:eastAsia="Calibri" w:hAnsi="Times New Roman" w:cs="Times New Roman"/>
          <w:sz w:val="28"/>
          <w:szCs w:val="28"/>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5.10. Жалоба должна содержать:</w:t>
      </w:r>
    </w:p>
    <w:p w:rsidR="004A785B" w:rsidRPr="00BA41C9"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85B" w:rsidRPr="00BA41C9"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85B" w:rsidRPr="00BA41C9"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BA41C9"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0ED2" w:rsidRPr="005642B3" w:rsidRDefault="007E0ED2" w:rsidP="0091402C">
      <w:pPr>
        <w:spacing w:after="0" w:line="240" w:lineRule="auto"/>
        <w:ind w:firstLine="709"/>
        <w:jc w:val="both"/>
        <w:rPr>
          <w:rFonts w:ascii="Times New Roman" w:eastAsia="Calibri" w:hAnsi="Times New Roman" w:cs="Times New Roman"/>
          <w:sz w:val="28"/>
          <w:szCs w:val="28"/>
        </w:rPr>
      </w:pPr>
    </w:p>
    <w:p w:rsidR="004A785B"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рассмотрения жалобы</w:t>
      </w:r>
    </w:p>
    <w:p w:rsidR="007E0ED2" w:rsidRPr="005642B3" w:rsidRDefault="007E0ED2" w:rsidP="0091402C">
      <w:pPr>
        <w:spacing w:after="0" w:line="240" w:lineRule="auto"/>
        <w:ind w:firstLine="709"/>
        <w:jc w:val="center"/>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19">
        <w:r w:rsidRPr="005642B3">
          <w:rPr>
            <w:rFonts w:ascii="Times New Roman" w:eastAsia="Calibri" w:hAnsi="Times New Roman" w:cs="Times New Roman"/>
            <w:sz w:val="28"/>
            <w:szCs w:val="28"/>
          </w:rPr>
          <w:t>главы 2.1</w:t>
        </w:r>
      </w:hyperlink>
      <w:r w:rsidRPr="005642B3">
        <w:rPr>
          <w:rFonts w:ascii="Times New Roman" w:eastAsia="Calibri" w:hAnsi="Times New Roman" w:cs="Times New Roman"/>
          <w:sz w:val="28"/>
          <w:szCs w:val="28"/>
        </w:rPr>
        <w:t xml:space="preserve"> Федерального закона от</w:t>
      </w:r>
      <w:r w:rsidR="002E143E" w:rsidRPr="005642B3">
        <w:rPr>
          <w:rFonts w:ascii="Times New Roman" w:eastAsia="Calibri" w:hAnsi="Times New Roman" w:cs="Times New Roman"/>
          <w:sz w:val="28"/>
          <w:szCs w:val="28"/>
        </w:rPr>
        <w:t xml:space="preserve"> 27</w:t>
      </w:r>
      <w:r w:rsidR="00BA41C9">
        <w:rPr>
          <w:rFonts w:ascii="Times New Roman" w:eastAsia="Calibri" w:hAnsi="Times New Roman" w:cs="Times New Roman"/>
          <w:sz w:val="28"/>
          <w:szCs w:val="28"/>
        </w:rPr>
        <w:t xml:space="preserve"> июля </w:t>
      </w:r>
      <w:r w:rsidR="002E143E" w:rsidRPr="005642B3">
        <w:rPr>
          <w:rFonts w:ascii="Times New Roman" w:eastAsia="Calibri" w:hAnsi="Times New Roman" w:cs="Times New Roman"/>
          <w:sz w:val="28"/>
          <w:szCs w:val="28"/>
        </w:rPr>
        <w:t xml:space="preserve">2010 </w:t>
      </w:r>
      <w:r w:rsidR="00BA41C9">
        <w:rPr>
          <w:rFonts w:ascii="Times New Roman" w:eastAsia="Calibri" w:hAnsi="Times New Roman" w:cs="Times New Roman"/>
          <w:sz w:val="28"/>
          <w:szCs w:val="28"/>
        </w:rPr>
        <w:t xml:space="preserve">г. </w:t>
      </w:r>
      <w:r w:rsidR="002E143E" w:rsidRPr="005642B3">
        <w:rPr>
          <w:rFonts w:ascii="Times New Roman" w:eastAsia="Calibri" w:hAnsi="Times New Roman" w:cs="Times New Roman"/>
          <w:sz w:val="28"/>
          <w:szCs w:val="28"/>
        </w:rPr>
        <w:t>№ 210-ФЗ «</w:t>
      </w:r>
      <w:r w:rsidRPr="005642B3">
        <w:rPr>
          <w:rFonts w:ascii="Times New Roman" w:eastAsia="Calibri" w:hAnsi="Times New Roman" w:cs="Times New Roman"/>
          <w:sz w:val="28"/>
          <w:szCs w:val="28"/>
        </w:rPr>
        <w:t>Об организации предоставления госуда</w:t>
      </w:r>
      <w:r w:rsidR="002E143E" w:rsidRPr="005642B3">
        <w:rPr>
          <w:rFonts w:ascii="Times New Roman" w:eastAsia="Calibri" w:hAnsi="Times New Roman" w:cs="Times New Roman"/>
          <w:sz w:val="28"/>
          <w:szCs w:val="28"/>
        </w:rPr>
        <w:t>рственных и муниципальных услуг»</w:t>
      </w:r>
      <w:r w:rsidRPr="005642B3">
        <w:rPr>
          <w:rFonts w:ascii="Times New Roman" w:eastAsia="Calibri"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20">
        <w:r w:rsidRPr="005642B3">
          <w:rPr>
            <w:rFonts w:ascii="Times New Roman" w:eastAsia="Calibri" w:hAnsi="Times New Roman" w:cs="Times New Roman"/>
            <w:sz w:val="28"/>
            <w:szCs w:val="28"/>
          </w:rPr>
          <w:t>законом</w:t>
        </w:r>
      </w:hyperlink>
      <w:r w:rsidR="002E143E" w:rsidRPr="005642B3">
        <w:rPr>
          <w:rFonts w:ascii="Times New Roman" w:eastAsia="Calibri" w:hAnsi="Times New Roman" w:cs="Times New Roman"/>
          <w:sz w:val="28"/>
          <w:szCs w:val="28"/>
        </w:rPr>
        <w:t xml:space="preserve"> от 2 мая 2006</w:t>
      </w:r>
      <w:r w:rsidR="00BA41C9">
        <w:rPr>
          <w:rFonts w:ascii="Times New Roman" w:eastAsia="Calibri" w:hAnsi="Times New Roman" w:cs="Times New Roman"/>
          <w:sz w:val="28"/>
          <w:szCs w:val="28"/>
        </w:rPr>
        <w:t xml:space="preserve"> г.</w:t>
      </w:r>
      <w:r w:rsidR="002E143E" w:rsidRPr="005642B3">
        <w:rPr>
          <w:rFonts w:ascii="Times New Roman" w:eastAsia="Calibri" w:hAnsi="Times New Roman" w:cs="Times New Roman"/>
          <w:sz w:val="28"/>
          <w:szCs w:val="28"/>
        </w:rPr>
        <w:t xml:space="preserve"> № 59-ФЗ «</w:t>
      </w:r>
      <w:r w:rsidRPr="005642B3">
        <w:rPr>
          <w:rFonts w:ascii="Times New Roman" w:eastAsia="Calibri" w:hAnsi="Times New Roman" w:cs="Times New Roman"/>
          <w:sz w:val="28"/>
          <w:szCs w:val="28"/>
        </w:rPr>
        <w:t>О порядке рассмотрения обращен</w:t>
      </w:r>
      <w:r w:rsidR="002E143E" w:rsidRPr="005642B3">
        <w:rPr>
          <w:rFonts w:ascii="Times New Roman" w:eastAsia="Calibri" w:hAnsi="Times New Roman" w:cs="Times New Roman"/>
          <w:sz w:val="28"/>
          <w:szCs w:val="28"/>
        </w:rPr>
        <w:t>ий граждан Российской Федерации»</w:t>
      </w:r>
      <w:r w:rsidRPr="005642B3">
        <w:rPr>
          <w:rFonts w:ascii="Times New Roman" w:eastAsia="Calibri" w:hAnsi="Times New Roman" w:cs="Times New Roman"/>
          <w:sz w:val="28"/>
          <w:szCs w:val="28"/>
        </w:rPr>
        <w:t>.</w:t>
      </w:r>
    </w:p>
    <w:p w:rsidR="00AF31EF" w:rsidRPr="005642B3" w:rsidRDefault="00AF31EF" w:rsidP="0091402C">
      <w:pPr>
        <w:spacing w:after="0" w:line="240" w:lineRule="auto"/>
        <w:ind w:firstLine="709"/>
        <w:jc w:val="center"/>
        <w:rPr>
          <w:rFonts w:ascii="Times New Roman" w:eastAsia="Calibri" w:hAnsi="Times New Roman" w:cs="Times New Roman"/>
          <w:sz w:val="28"/>
          <w:szCs w:val="28"/>
        </w:rPr>
      </w:pPr>
    </w:p>
    <w:p w:rsidR="004A785B" w:rsidRPr="005642B3" w:rsidRDefault="00367183" w:rsidP="0091402C">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 рассмотрения жалобы</w:t>
      </w:r>
    </w:p>
    <w:p w:rsidR="004A785B" w:rsidRPr="005642B3" w:rsidRDefault="004A785B" w:rsidP="0091402C">
      <w:pPr>
        <w:spacing w:after="0" w:line="240" w:lineRule="auto"/>
        <w:ind w:firstLine="709"/>
        <w:jc w:val="both"/>
        <w:rPr>
          <w:rFonts w:ascii="Times New Roman" w:eastAsia="Calibri" w:hAnsi="Times New Roman" w:cs="Times New Roman"/>
          <w:sz w:val="28"/>
          <w:szCs w:val="28"/>
        </w:rPr>
      </w:pP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A785B" w:rsidRPr="00BA41C9" w:rsidRDefault="00367183" w:rsidP="0091402C">
      <w:pPr>
        <w:pStyle w:val="a3"/>
        <w:numPr>
          <w:ilvl w:val="0"/>
          <w:numId w:val="35"/>
        </w:numPr>
        <w:tabs>
          <w:tab w:val="left" w:pos="1134"/>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BA41C9" w:rsidRDefault="00367183" w:rsidP="0091402C">
      <w:pPr>
        <w:pStyle w:val="a3"/>
        <w:numPr>
          <w:ilvl w:val="0"/>
          <w:numId w:val="35"/>
        </w:numPr>
        <w:tabs>
          <w:tab w:val="left" w:pos="1134"/>
        </w:tabs>
        <w:spacing w:after="0" w:line="240" w:lineRule="auto"/>
        <w:ind w:left="0" w:firstLine="709"/>
        <w:jc w:val="both"/>
        <w:rPr>
          <w:rFonts w:ascii="Times New Roman" w:eastAsia="Calibri" w:hAnsi="Times New Roman" w:cs="Times New Roman"/>
          <w:sz w:val="28"/>
          <w:szCs w:val="28"/>
        </w:rPr>
      </w:pPr>
      <w:r w:rsidRPr="00BA41C9">
        <w:rPr>
          <w:rFonts w:ascii="Times New Roman" w:eastAsia="Calibri" w:hAnsi="Times New Roman" w:cs="Times New Roman"/>
          <w:sz w:val="28"/>
          <w:szCs w:val="28"/>
        </w:rPr>
        <w:t>отказать в удовлетворении жалобы.</w:t>
      </w:r>
    </w:p>
    <w:p w:rsidR="004A785B" w:rsidRPr="005642B3" w:rsidRDefault="005440D7"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w:t>
      </w:r>
      <w:r w:rsidR="00367183" w:rsidRPr="005642B3">
        <w:rPr>
          <w:rFonts w:ascii="Times New Roman" w:eastAsia="Calibri" w:hAnsi="Times New Roman" w:cs="Times New Roman"/>
          <w:sz w:val="28"/>
          <w:szCs w:val="28"/>
        </w:rPr>
        <w:t>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5.13. Заявителю в течение 1 рабочего дня со дня принятия решения направляется мотивированный ответ о результатах рассмотрения жалобы.</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A785B" w:rsidRPr="005642B3" w:rsidRDefault="00367183" w:rsidP="0091402C">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21">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 Арбитражным процессуальным </w:t>
      </w:r>
      <w:hyperlink r:id="rId22">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w:t>
      </w:r>
    </w:p>
    <w:p w:rsidR="001C7716" w:rsidRDefault="001C7716" w:rsidP="0003626A">
      <w:pPr>
        <w:spacing w:after="0" w:line="240" w:lineRule="auto"/>
        <w:ind w:firstLine="709"/>
        <w:jc w:val="both"/>
        <w:rPr>
          <w:rFonts w:ascii="Times New Roman" w:eastAsia="Calibri" w:hAnsi="Times New Roman" w:cs="Times New Roman"/>
          <w:sz w:val="28"/>
          <w:szCs w:val="28"/>
        </w:rPr>
      </w:pPr>
    </w:p>
    <w:p w:rsidR="007E0ED2" w:rsidRDefault="007E0ED2">
      <w:pPr>
        <w:spacing w:after="0" w:line="240" w:lineRule="auto"/>
        <w:jc w:val="both"/>
        <w:rPr>
          <w:rFonts w:ascii="Times New Roman" w:eastAsia="Calibri" w:hAnsi="Times New Roman" w:cs="Times New Roman"/>
          <w:sz w:val="28"/>
          <w:szCs w:val="28"/>
        </w:rPr>
      </w:pPr>
    </w:p>
    <w:p w:rsidR="007E0ED2" w:rsidRDefault="007E0ED2">
      <w:pPr>
        <w:spacing w:after="0" w:line="240" w:lineRule="auto"/>
        <w:jc w:val="both"/>
        <w:rPr>
          <w:rFonts w:ascii="Times New Roman" w:eastAsia="Calibri" w:hAnsi="Times New Roman" w:cs="Times New Roman"/>
          <w:sz w:val="28"/>
          <w:szCs w:val="28"/>
        </w:rPr>
      </w:pPr>
    </w:p>
    <w:p w:rsidR="007E0ED2" w:rsidRDefault="007E0ED2">
      <w:pPr>
        <w:spacing w:after="0" w:line="240" w:lineRule="auto"/>
        <w:jc w:val="both"/>
        <w:rPr>
          <w:rFonts w:ascii="Times New Roman" w:eastAsia="Calibri" w:hAnsi="Times New Roman" w:cs="Times New Roman"/>
          <w:sz w:val="28"/>
          <w:szCs w:val="28"/>
        </w:rPr>
      </w:pPr>
    </w:p>
    <w:p w:rsidR="004A785B" w:rsidRPr="005642B3" w:rsidRDefault="002E143E" w:rsidP="00B0216E">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Приложение №</w:t>
      </w:r>
      <w:r w:rsidR="00367183" w:rsidRPr="005642B3">
        <w:rPr>
          <w:rFonts w:ascii="Times New Roman" w:eastAsia="Calibri" w:hAnsi="Times New Roman" w:cs="Times New Roman"/>
          <w:sz w:val="28"/>
          <w:szCs w:val="28"/>
        </w:rPr>
        <w:t xml:space="preserve"> 1</w:t>
      </w:r>
    </w:p>
    <w:p w:rsidR="004A785B" w:rsidRDefault="00367183" w:rsidP="005642B3">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sidR="0067702B">
        <w:rPr>
          <w:rFonts w:ascii="Times New Roman" w:eastAsia="Calibri" w:hAnsi="Times New Roman" w:cs="Times New Roman"/>
          <w:sz w:val="28"/>
          <w:szCs w:val="28"/>
        </w:rPr>
        <w:t>А</w:t>
      </w:r>
      <w:r w:rsidR="005642B3">
        <w:rPr>
          <w:rFonts w:ascii="Times New Roman" w:eastAsia="Calibri" w:hAnsi="Times New Roman" w:cs="Times New Roman"/>
          <w:sz w:val="28"/>
          <w:szCs w:val="28"/>
        </w:rPr>
        <w:t>дминистративному регламенту</w:t>
      </w:r>
    </w:p>
    <w:p w:rsidR="0053054F" w:rsidRDefault="0053054F" w:rsidP="0053054F">
      <w:pPr>
        <w:spacing w:after="0" w:line="240" w:lineRule="auto"/>
        <w:ind w:left="3969" w:firstLine="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услуги </w:t>
      </w:r>
      <w:r w:rsidR="005642B3" w:rsidRPr="005642B3">
        <w:rPr>
          <w:rFonts w:ascii="Times New Roman" w:eastAsia="Calibri" w:hAnsi="Times New Roman" w:cs="Times New Roman"/>
          <w:sz w:val="28"/>
          <w:szCs w:val="28"/>
        </w:rPr>
        <w:t>«Выдача</w:t>
      </w:r>
      <w:r>
        <w:rPr>
          <w:rFonts w:ascii="Times New Roman" w:eastAsia="Calibri" w:hAnsi="Times New Roman" w:cs="Times New Roman"/>
          <w:sz w:val="28"/>
          <w:szCs w:val="28"/>
        </w:rPr>
        <w:t xml:space="preserve"> </w:t>
      </w:r>
      <w:r w:rsidR="000107FA">
        <w:rPr>
          <w:rFonts w:ascii="Times New Roman" w:eastAsia="Calibri" w:hAnsi="Times New Roman" w:cs="Times New Roman"/>
          <w:sz w:val="28"/>
          <w:szCs w:val="28"/>
        </w:rPr>
        <w:t>градостроительного плана</w:t>
      </w:r>
    </w:p>
    <w:p w:rsidR="004A785B" w:rsidRDefault="000107FA" w:rsidP="0053054F">
      <w:pPr>
        <w:spacing w:after="0" w:line="240" w:lineRule="auto"/>
        <w:ind w:left="3969" w:firstLine="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642B3" w:rsidRPr="005642B3">
        <w:rPr>
          <w:rFonts w:ascii="Times New Roman" w:eastAsia="Calibri" w:hAnsi="Times New Roman" w:cs="Times New Roman"/>
          <w:sz w:val="28"/>
          <w:szCs w:val="28"/>
        </w:rPr>
        <w:t>земельного участка»</w:t>
      </w:r>
    </w:p>
    <w:p w:rsidR="005642B3" w:rsidRPr="005642B3" w:rsidRDefault="005642B3" w:rsidP="00B0216E">
      <w:pPr>
        <w:spacing w:after="0" w:line="240" w:lineRule="auto"/>
        <w:ind w:left="5529"/>
        <w:rPr>
          <w:rFonts w:ascii="Times New Roman" w:eastAsia="Calibri" w:hAnsi="Times New Roman" w:cs="Times New Roman"/>
          <w:sz w:val="28"/>
          <w:szCs w:val="28"/>
        </w:rPr>
      </w:pPr>
    </w:p>
    <w:tbl>
      <w:tblPr>
        <w:tblStyle w:val="a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636CC" w:rsidRPr="003636CC" w:rsidTr="003636CC">
        <w:tc>
          <w:tcPr>
            <w:tcW w:w="4926" w:type="dxa"/>
          </w:tcPr>
          <w:p w:rsidR="003636CC" w:rsidRPr="003636CC" w:rsidRDefault="003636CC"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_________________________________</w:t>
            </w:r>
            <w:r w:rsidR="003B78AF">
              <w:rPr>
                <w:rFonts w:ascii="Times New Roman" w:eastAsia="Calibri" w:hAnsi="Times New Roman" w:cs="Times New Roman"/>
                <w:sz w:val="24"/>
                <w:szCs w:val="24"/>
              </w:rPr>
              <w:t>____</w:t>
            </w:r>
          </w:p>
          <w:p w:rsidR="003636CC" w:rsidRPr="003636CC" w:rsidRDefault="003636CC" w:rsidP="00B252DA">
            <w:pPr>
              <w:spacing w:line="276" w:lineRule="auto"/>
              <w:jc w:val="center"/>
              <w:rPr>
                <w:rFonts w:ascii="Times New Roman" w:eastAsia="Calibri" w:hAnsi="Times New Roman" w:cs="Times New Roman"/>
                <w:sz w:val="24"/>
                <w:szCs w:val="24"/>
              </w:rPr>
            </w:pPr>
            <w:r w:rsidRPr="003636CC">
              <w:rPr>
                <w:rFonts w:ascii="Times New Roman" w:eastAsia="Calibri" w:hAnsi="Times New Roman" w:cs="Times New Roman"/>
                <w:sz w:val="24"/>
                <w:szCs w:val="24"/>
              </w:rPr>
              <w:t xml:space="preserve">(наименование </w:t>
            </w:r>
            <w:r w:rsidR="00B252DA">
              <w:rPr>
                <w:rFonts w:ascii="Times New Roman" w:eastAsia="Calibri" w:hAnsi="Times New Roman" w:cs="Times New Roman"/>
                <w:sz w:val="24"/>
                <w:szCs w:val="24"/>
              </w:rPr>
              <w:t>Администрации</w:t>
            </w:r>
            <w:r w:rsidRPr="003636CC">
              <w:rPr>
                <w:rFonts w:ascii="Times New Roman" w:eastAsia="Calibri" w:hAnsi="Times New Roman" w:cs="Times New Roman"/>
                <w:sz w:val="24"/>
                <w:szCs w:val="24"/>
              </w:rPr>
              <w:t>, предоставляющего муниципальную услугу)</w:t>
            </w:r>
          </w:p>
        </w:tc>
      </w:tr>
      <w:tr w:rsidR="009821B9" w:rsidRPr="003636CC" w:rsidTr="003636CC">
        <w:tc>
          <w:tcPr>
            <w:tcW w:w="4926" w:type="dxa"/>
          </w:tcPr>
          <w:p w:rsidR="003636CC" w:rsidRPr="003636CC" w:rsidRDefault="003636CC"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от______________________________</w:t>
            </w:r>
            <w:r w:rsidR="003B78AF">
              <w:rPr>
                <w:rFonts w:ascii="Times New Roman" w:eastAsia="Calibri" w:hAnsi="Times New Roman" w:cs="Times New Roman"/>
                <w:sz w:val="24"/>
                <w:szCs w:val="24"/>
              </w:rPr>
              <w:t>____</w:t>
            </w:r>
          </w:p>
          <w:p w:rsidR="009821B9" w:rsidRPr="003636CC" w:rsidRDefault="003636CC" w:rsidP="003B78AF">
            <w:pPr>
              <w:spacing w:line="276" w:lineRule="auto"/>
              <w:jc w:val="center"/>
              <w:rPr>
                <w:rFonts w:ascii="Times New Roman" w:eastAsia="Calibri" w:hAnsi="Times New Roman" w:cs="Times New Roman"/>
                <w:sz w:val="24"/>
                <w:szCs w:val="24"/>
              </w:rPr>
            </w:pPr>
            <w:r w:rsidRPr="003636CC">
              <w:rPr>
                <w:rFonts w:ascii="Times New Roman" w:eastAsia="Calibri" w:hAnsi="Times New Roman" w:cs="Times New Roman"/>
                <w:sz w:val="24"/>
                <w:szCs w:val="24"/>
              </w:rPr>
              <w:t>(наименование заявителя</w:t>
            </w:r>
            <w:r w:rsidR="009821B9" w:rsidRPr="003636CC">
              <w:rPr>
                <w:rStyle w:val="afa"/>
                <w:rFonts w:ascii="Times New Roman" w:eastAsia="Calibri" w:hAnsi="Times New Roman" w:cs="Times New Roman"/>
                <w:sz w:val="24"/>
                <w:szCs w:val="24"/>
              </w:rPr>
              <w:endnoteReference w:id="1"/>
            </w:r>
            <w:r w:rsidR="009821B9" w:rsidRPr="003636CC">
              <w:rPr>
                <w:rFonts w:ascii="Times New Roman" w:eastAsia="Calibri" w:hAnsi="Times New Roman" w:cs="Times New Roman"/>
                <w:sz w:val="24"/>
                <w:szCs w:val="24"/>
              </w:rPr>
              <w:t>)</w:t>
            </w:r>
          </w:p>
        </w:tc>
      </w:tr>
      <w:tr w:rsidR="009821B9" w:rsidRPr="003636CC" w:rsidTr="00B43195">
        <w:tc>
          <w:tcPr>
            <w:tcW w:w="4926" w:type="dxa"/>
          </w:tcPr>
          <w:p w:rsidR="009821B9" w:rsidRPr="003636CC" w:rsidRDefault="009821B9"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_________________________________</w:t>
            </w:r>
            <w:r>
              <w:rPr>
                <w:rFonts w:ascii="Times New Roman" w:eastAsia="Calibri" w:hAnsi="Times New Roman" w:cs="Times New Roman"/>
                <w:sz w:val="24"/>
                <w:szCs w:val="24"/>
              </w:rPr>
              <w:t>____</w:t>
            </w:r>
          </w:p>
        </w:tc>
      </w:tr>
      <w:tr w:rsidR="009821B9" w:rsidRPr="003636CC" w:rsidTr="003636CC">
        <w:tc>
          <w:tcPr>
            <w:tcW w:w="4926" w:type="dxa"/>
          </w:tcPr>
          <w:p w:rsidR="009821B9" w:rsidRPr="003636CC" w:rsidRDefault="009821B9"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Юридический адрес</w:t>
            </w:r>
            <w:r w:rsidRPr="003636CC">
              <w:rPr>
                <w:rStyle w:val="afa"/>
                <w:rFonts w:ascii="Times New Roman" w:eastAsia="Calibri" w:hAnsi="Times New Roman" w:cs="Times New Roman"/>
                <w:sz w:val="24"/>
                <w:szCs w:val="24"/>
              </w:rPr>
              <w:endnoteReference w:id="2"/>
            </w:r>
            <w:r w:rsidRPr="003636CC">
              <w:rPr>
                <w:rFonts w:ascii="Times New Roman" w:eastAsia="Calibri" w:hAnsi="Times New Roman" w:cs="Times New Roman"/>
                <w:sz w:val="24"/>
                <w:szCs w:val="24"/>
              </w:rPr>
              <w:t>: ______________</w:t>
            </w:r>
            <w:r>
              <w:rPr>
                <w:rFonts w:ascii="Times New Roman" w:eastAsia="Calibri" w:hAnsi="Times New Roman" w:cs="Times New Roman"/>
                <w:sz w:val="24"/>
                <w:szCs w:val="24"/>
              </w:rPr>
              <w:t>_______________________</w:t>
            </w:r>
          </w:p>
        </w:tc>
      </w:tr>
      <w:tr w:rsidR="009821B9" w:rsidRPr="003636CC" w:rsidTr="003636CC">
        <w:tc>
          <w:tcPr>
            <w:tcW w:w="4926" w:type="dxa"/>
          </w:tcPr>
          <w:p w:rsidR="009821B9" w:rsidRPr="003636CC" w:rsidRDefault="009821B9" w:rsidP="003B78AF">
            <w:pPr>
              <w:spacing w:line="276" w:lineRule="auto"/>
              <w:rPr>
                <w:rFonts w:ascii="Times New Roman" w:eastAsia="Calibri" w:hAnsi="Times New Roman" w:cs="Times New Roman"/>
                <w:sz w:val="24"/>
                <w:szCs w:val="24"/>
              </w:rPr>
            </w:pPr>
          </w:p>
        </w:tc>
      </w:tr>
      <w:tr w:rsidR="003636CC" w:rsidRPr="003636CC" w:rsidTr="003636CC">
        <w:tc>
          <w:tcPr>
            <w:tcW w:w="4926" w:type="dxa"/>
          </w:tcPr>
          <w:p w:rsidR="00DB355E" w:rsidRDefault="009821B9" w:rsidP="00DB355E">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 xml:space="preserve">Почтовый </w:t>
            </w:r>
            <w:r>
              <w:rPr>
                <w:rFonts w:ascii="Times New Roman" w:eastAsia="Calibri" w:hAnsi="Times New Roman" w:cs="Times New Roman"/>
                <w:sz w:val="24"/>
                <w:szCs w:val="24"/>
              </w:rPr>
              <w:t>а</w:t>
            </w:r>
            <w:r w:rsidRPr="003636CC">
              <w:rPr>
                <w:rFonts w:ascii="Times New Roman" w:eastAsia="Calibri" w:hAnsi="Times New Roman" w:cs="Times New Roman"/>
                <w:sz w:val="24"/>
                <w:szCs w:val="24"/>
              </w:rPr>
              <w:t>дрес</w:t>
            </w:r>
            <w:r w:rsidRPr="003636CC">
              <w:rPr>
                <w:rStyle w:val="afa"/>
                <w:rFonts w:ascii="Times New Roman" w:eastAsia="Calibri" w:hAnsi="Times New Roman" w:cs="Times New Roman"/>
                <w:sz w:val="24"/>
                <w:szCs w:val="24"/>
              </w:rPr>
              <w:endnoteReference w:id="3"/>
            </w:r>
            <w:r w:rsidRPr="003636CC">
              <w:rPr>
                <w:rFonts w:ascii="Times New Roman" w:eastAsia="Calibri" w:hAnsi="Times New Roman" w:cs="Times New Roman"/>
                <w:sz w:val="24"/>
                <w:szCs w:val="24"/>
              </w:rPr>
              <w:t>:</w:t>
            </w:r>
          </w:p>
          <w:p w:rsidR="003636CC" w:rsidRPr="003636CC" w:rsidRDefault="00DB355E" w:rsidP="00DB35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w:t>
            </w:r>
            <w:r w:rsidR="003B78AF">
              <w:rPr>
                <w:rFonts w:ascii="Times New Roman" w:eastAsia="Calibri" w:hAnsi="Times New Roman" w:cs="Times New Roman"/>
                <w:sz w:val="24"/>
                <w:szCs w:val="24"/>
              </w:rPr>
              <w:t>_______</w:t>
            </w:r>
            <w:r w:rsidR="003636CC" w:rsidRPr="003636CC">
              <w:rPr>
                <w:rFonts w:ascii="Times New Roman" w:eastAsia="Calibri" w:hAnsi="Times New Roman" w:cs="Times New Roman"/>
                <w:sz w:val="24"/>
                <w:szCs w:val="24"/>
              </w:rPr>
              <w:t>__________________</w:t>
            </w:r>
            <w:r w:rsidR="003636CC">
              <w:rPr>
                <w:rFonts w:ascii="Times New Roman" w:eastAsia="Calibri" w:hAnsi="Times New Roman" w:cs="Times New Roman"/>
                <w:sz w:val="24"/>
                <w:szCs w:val="24"/>
              </w:rPr>
              <w:t>______</w:t>
            </w:r>
          </w:p>
        </w:tc>
      </w:tr>
      <w:tr w:rsidR="003636CC" w:rsidRPr="003636CC" w:rsidTr="003636CC">
        <w:tc>
          <w:tcPr>
            <w:tcW w:w="4926" w:type="dxa"/>
          </w:tcPr>
          <w:p w:rsidR="003636CC" w:rsidRPr="003636CC" w:rsidRDefault="003636CC" w:rsidP="003B78AF">
            <w:pPr>
              <w:spacing w:line="276" w:lineRule="auto"/>
              <w:rPr>
                <w:rFonts w:ascii="Times New Roman" w:eastAsia="Calibri" w:hAnsi="Times New Roman" w:cs="Times New Roman"/>
                <w:sz w:val="24"/>
                <w:szCs w:val="24"/>
              </w:rPr>
            </w:pPr>
          </w:p>
        </w:tc>
      </w:tr>
      <w:tr w:rsidR="003636CC" w:rsidRPr="003636CC" w:rsidTr="003636CC">
        <w:tc>
          <w:tcPr>
            <w:tcW w:w="4926" w:type="dxa"/>
          </w:tcPr>
          <w:p w:rsidR="00DB355E" w:rsidRDefault="00DB355E" w:rsidP="003B78A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Паспортные данные:</w:t>
            </w:r>
          </w:p>
          <w:p w:rsidR="003636CC" w:rsidRPr="003636CC" w:rsidRDefault="003636CC" w:rsidP="003B78A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w:t>
            </w:r>
            <w:r w:rsidR="003B78AF">
              <w:rPr>
                <w:rFonts w:ascii="Times New Roman" w:eastAsia="Calibri" w:hAnsi="Times New Roman" w:cs="Times New Roman"/>
                <w:sz w:val="24"/>
                <w:szCs w:val="24"/>
              </w:rPr>
              <w:t>_____</w:t>
            </w:r>
          </w:p>
        </w:tc>
      </w:tr>
      <w:tr w:rsidR="00A557C1" w:rsidRPr="003636CC" w:rsidTr="003636CC">
        <w:tc>
          <w:tcPr>
            <w:tcW w:w="4926" w:type="dxa"/>
          </w:tcPr>
          <w:p w:rsidR="00A557C1" w:rsidRPr="003636CC" w:rsidRDefault="00A557C1" w:rsidP="003B78AF">
            <w:pPr>
              <w:spacing w:line="276" w:lineRule="auto"/>
              <w:rPr>
                <w:rFonts w:ascii="Times New Roman" w:eastAsia="Calibri" w:hAnsi="Times New Roman" w:cs="Times New Roman"/>
                <w:sz w:val="24"/>
                <w:szCs w:val="24"/>
              </w:rPr>
            </w:pPr>
          </w:p>
        </w:tc>
      </w:tr>
      <w:tr w:rsidR="003636CC" w:rsidRPr="003636CC" w:rsidTr="00B43195">
        <w:tc>
          <w:tcPr>
            <w:tcW w:w="4926" w:type="dxa"/>
          </w:tcPr>
          <w:p w:rsidR="00DB355E" w:rsidRDefault="003636CC"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ИНН</w:t>
            </w:r>
            <w:r w:rsidR="00DB355E">
              <w:rPr>
                <w:rFonts w:ascii="Times New Roman" w:eastAsia="Calibri" w:hAnsi="Times New Roman" w:cs="Times New Roman"/>
                <w:sz w:val="24"/>
                <w:szCs w:val="24"/>
              </w:rPr>
              <w:t>:</w:t>
            </w:r>
          </w:p>
          <w:p w:rsidR="003636CC" w:rsidRPr="003636CC" w:rsidRDefault="003636CC"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_____________________________</w:t>
            </w:r>
            <w:r>
              <w:rPr>
                <w:rFonts w:ascii="Times New Roman" w:eastAsia="Calibri" w:hAnsi="Times New Roman" w:cs="Times New Roman"/>
                <w:sz w:val="24"/>
                <w:szCs w:val="24"/>
              </w:rPr>
              <w:t>_____</w:t>
            </w:r>
            <w:r w:rsidR="003B78AF">
              <w:rPr>
                <w:rFonts w:ascii="Times New Roman" w:eastAsia="Calibri" w:hAnsi="Times New Roman" w:cs="Times New Roman"/>
                <w:sz w:val="24"/>
                <w:szCs w:val="24"/>
              </w:rPr>
              <w:t>___</w:t>
            </w:r>
          </w:p>
        </w:tc>
      </w:tr>
      <w:tr w:rsidR="003636CC" w:rsidRPr="003636CC" w:rsidTr="003636CC">
        <w:tc>
          <w:tcPr>
            <w:tcW w:w="4926" w:type="dxa"/>
          </w:tcPr>
          <w:p w:rsidR="003636CC" w:rsidRPr="003636CC" w:rsidRDefault="003636CC" w:rsidP="003B78AF">
            <w:pPr>
              <w:spacing w:line="276" w:lineRule="auto"/>
              <w:rPr>
                <w:rFonts w:ascii="Times New Roman" w:eastAsia="Calibri" w:hAnsi="Times New Roman" w:cs="Times New Roman"/>
                <w:sz w:val="24"/>
                <w:szCs w:val="24"/>
              </w:rPr>
            </w:pPr>
            <w:proofErr w:type="gramStart"/>
            <w:r w:rsidRPr="003636CC">
              <w:rPr>
                <w:rFonts w:ascii="Times New Roman" w:eastAsia="Calibri" w:hAnsi="Times New Roman" w:cs="Times New Roman"/>
                <w:sz w:val="24"/>
                <w:szCs w:val="24"/>
              </w:rPr>
              <w:t xml:space="preserve">Телефон: </w:t>
            </w:r>
            <w:r w:rsidR="00A557C1">
              <w:rPr>
                <w:rFonts w:ascii="Times New Roman" w:eastAsia="Calibri" w:hAnsi="Times New Roman" w:cs="Times New Roman"/>
                <w:sz w:val="24"/>
                <w:szCs w:val="24"/>
              </w:rPr>
              <w:t xml:space="preserve"> </w:t>
            </w:r>
            <w:r w:rsidRPr="003636CC">
              <w:rPr>
                <w:rFonts w:ascii="Times New Roman" w:eastAsia="Calibri" w:hAnsi="Times New Roman" w:cs="Times New Roman"/>
                <w:sz w:val="24"/>
                <w:szCs w:val="24"/>
              </w:rPr>
              <w:t>_</w:t>
            </w:r>
            <w:proofErr w:type="gramEnd"/>
            <w:r w:rsidRPr="003636CC">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_____</w:t>
            </w:r>
            <w:r w:rsidR="003B78AF">
              <w:rPr>
                <w:rFonts w:ascii="Times New Roman" w:eastAsia="Calibri" w:hAnsi="Times New Roman" w:cs="Times New Roman"/>
                <w:sz w:val="24"/>
                <w:szCs w:val="24"/>
              </w:rPr>
              <w:t>_______</w:t>
            </w:r>
          </w:p>
        </w:tc>
      </w:tr>
      <w:tr w:rsidR="003636CC" w:rsidRPr="003636CC" w:rsidTr="003636CC">
        <w:tc>
          <w:tcPr>
            <w:tcW w:w="4926" w:type="dxa"/>
          </w:tcPr>
          <w:p w:rsidR="003636CC" w:rsidRPr="003636CC" w:rsidRDefault="003636CC" w:rsidP="003B78AF">
            <w:pPr>
              <w:spacing w:line="276" w:lineRule="auto"/>
              <w:rPr>
                <w:rFonts w:ascii="Times New Roman" w:eastAsia="Calibri" w:hAnsi="Times New Roman" w:cs="Times New Roman"/>
                <w:sz w:val="24"/>
                <w:szCs w:val="24"/>
              </w:rPr>
            </w:pPr>
            <w:r w:rsidRPr="003636CC">
              <w:rPr>
                <w:rFonts w:ascii="Times New Roman" w:eastAsia="Calibri" w:hAnsi="Times New Roman" w:cs="Times New Roman"/>
                <w:sz w:val="24"/>
                <w:szCs w:val="24"/>
              </w:rPr>
              <w:t>Электронный адрес:</w:t>
            </w:r>
            <w:r w:rsidR="00A557C1">
              <w:rPr>
                <w:rFonts w:ascii="Times New Roman" w:eastAsia="Calibri" w:hAnsi="Times New Roman" w:cs="Times New Roman"/>
                <w:sz w:val="24"/>
                <w:szCs w:val="24"/>
              </w:rPr>
              <w:t xml:space="preserve"> </w:t>
            </w:r>
            <w:r w:rsidRPr="003636CC">
              <w:rPr>
                <w:rFonts w:ascii="Times New Roman" w:eastAsia="Calibri" w:hAnsi="Times New Roman" w:cs="Times New Roman"/>
                <w:sz w:val="24"/>
                <w:szCs w:val="24"/>
              </w:rPr>
              <w:t>________________</w:t>
            </w:r>
            <w:r>
              <w:rPr>
                <w:rFonts w:ascii="Times New Roman" w:eastAsia="Calibri" w:hAnsi="Times New Roman" w:cs="Times New Roman"/>
                <w:sz w:val="24"/>
                <w:szCs w:val="24"/>
              </w:rPr>
              <w:t>_____</w:t>
            </w:r>
            <w:r w:rsidR="003B78AF">
              <w:rPr>
                <w:rFonts w:ascii="Times New Roman" w:eastAsia="Calibri" w:hAnsi="Times New Roman" w:cs="Times New Roman"/>
                <w:sz w:val="24"/>
                <w:szCs w:val="24"/>
              </w:rPr>
              <w:t>________________</w:t>
            </w:r>
          </w:p>
        </w:tc>
      </w:tr>
    </w:tbl>
    <w:p w:rsidR="002E143E" w:rsidRPr="00A81829" w:rsidRDefault="002E143E" w:rsidP="00A81829">
      <w:pPr>
        <w:spacing w:after="0" w:line="240" w:lineRule="auto"/>
        <w:rPr>
          <w:rFonts w:ascii="Times New Roman" w:eastAsia="Courier New" w:hAnsi="Times New Roman" w:cs="Times New Roman"/>
          <w:sz w:val="20"/>
          <w:szCs w:val="20"/>
        </w:rPr>
      </w:pPr>
    </w:p>
    <w:p w:rsidR="00B71D8F" w:rsidRPr="00A557C1" w:rsidRDefault="00B71D8F" w:rsidP="002E143E">
      <w:pPr>
        <w:spacing w:after="0" w:line="240" w:lineRule="auto"/>
        <w:jc w:val="center"/>
        <w:rPr>
          <w:rFonts w:ascii="Times New Roman" w:eastAsia="Courier New" w:hAnsi="Times New Roman" w:cs="Times New Roman"/>
          <w:sz w:val="16"/>
          <w:szCs w:val="16"/>
        </w:rPr>
      </w:pPr>
    </w:p>
    <w:p w:rsidR="004A785B" w:rsidRPr="00503508" w:rsidRDefault="003636CC" w:rsidP="003636CC">
      <w:pPr>
        <w:tabs>
          <w:tab w:val="center" w:pos="4890"/>
          <w:tab w:val="left" w:pos="8220"/>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367183" w:rsidRPr="00503508">
        <w:rPr>
          <w:rFonts w:ascii="Times New Roman" w:eastAsia="Courier New" w:hAnsi="Times New Roman" w:cs="Times New Roman"/>
          <w:sz w:val="24"/>
          <w:szCs w:val="24"/>
        </w:rPr>
        <w:t>ЗАЯВЛЕНИЕ</w:t>
      </w:r>
      <w:r>
        <w:rPr>
          <w:rFonts w:ascii="Times New Roman" w:eastAsia="Courier New" w:hAnsi="Times New Roman" w:cs="Times New Roman"/>
          <w:sz w:val="24"/>
          <w:szCs w:val="24"/>
        </w:rPr>
        <w:tab/>
      </w:r>
    </w:p>
    <w:p w:rsidR="004A785B" w:rsidRPr="00503508" w:rsidRDefault="00367183" w:rsidP="005642B3">
      <w:pPr>
        <w:spacing w:after="0" w:line="240" w:lineRule="auto"/>
        <w:jc w:val="center"/>
        <w:rPr>
          <w:rFonts w:ascii="Times New Roman" w:eastAsia="Courier New" w:hAnsi="Times New Roman" w:cs="Times New Roman"/>
          <w:sz w:val="24"/>
          <w:szCs w:val="24"/>
        </w:rPr>
      </w:pPr>
      <w:proofErr w:type="gramStart"/>
      <w:r w:rsidRPr="00503508">
        <w:rPr>
          <w:rFonts w:ascii="Times New Roman" w:eastAsia="Courier New" w:hAnsi="Times New Roman" w:cs="Times New Roman"/>
          <w:sz w:val="24"/>
          <w:szCs w:val="24"/>
        </w:rPr>
        <w:lastRenderedPageBreak/>
        <w:t xml:space="preserve">о </w:t>
      </w:r>
      <w:r w:rsidR="00ED41A3" w:rsidRPr="00503508">
        <w:rPr>
          <w:rFonts w:ascii="Times New Roman" w:eastAsia="Courier New" w:hAnsi="Times New Roman" w:cs="Times New Roman"/>
          <w:sz w:val="24"/>
          <w:szCs w:val="24"/>
        </w:rPr>
        <w:t xml:space="preserve"> </w:t>
      </w:r>
      <w:r w:rsidR="00B0216E" w:rsidRPr="00503508">
        <w:rPr>
          <w:rFonts w:ascii="Times New Roman" w:eastAsia="Courier New" w:hAnsi="Times New Roman" w:cs="Times New Roman"/>
          <w:sz w:val="24"/>
          <w:szCs w:val="24"/>
        </w:rPr>
        <w:t>выдаче</w:t>
      </w:r>
      <w:proofErr w:type="gramEnd"/>
      <w:r w:rsidRPr="00503508">
        <w:rPr>
          <w:rFonts w:ascii="Times New Roman" w:eastAsia="Courier New" w:hAnsi="Times New Roman" w:cs="Times New Roman"/>
          <w:sz w:val="24"/>
          <w:szCs w:val="24"/>
        </w:rPr>
        <w:t xml:space="preserve"> </w:t>
      </w:r>
      <w:r w:rsidR="005B7D60" w:rsidRPr="00503508">
        <w:rPr>
          <w:rFonts w:ascii="Times New Roman" w:eastAsia="Courier New" w:hAnsi="Times New Roman" w:cs="Times New Roman"/>
          <w:sz w:val="24"/>
          <w:szCs w:val="24"/>
        </w:rPr>
        <w:t>градостроительного плана</w:t>
      </w:r>
      <w:r w:rsidR="00B0216E" w:rsidRPr="00503508">
        <w:rPr>
          <w:rFonts w:ascii="Times New Roman" w:eastAsia="Courier New" w:hAnsi="Times New Roman" w:cs="Times New Roman"/>
          <w:sz w:val="24"/>
          <w:szCs w:val="24"/>
        </w:rPr>
        <w:t xml:space="preserve"> земельного участка</w:t>
      </w:r>
    </w:p>
    <w:p w:rsidR="00406F70" w:rsidRPr="00503508" w:rsidRDefault="00406F70" w:rsidP="005642B3">
      <w:pPr>
        <w:spacing w:after="0" w:line="240" w:lineRule="auto"/>
        <w:jc w:val="center"/>
        <w:rPr>
          <w:rFonts w:ascii="Times New Roman" w:eastAsia="Courier New" w:hAnsi="Times New Roman" w:cs="Times New Roman"/>
          <w:sz w:val="24"/>
          <w:szCs w:val="24"/>
        </w:rPr>
      </w:pPr>
    </w:p>
    <w:p w:rsidR="00406F70" w:rsidRPr="00503508" w:rsidRDefault="00406F70" w:rsidP="005642B3">
      <w:pPr>
        <w:spacing w:after="0" w:line="240" w:lineRule="auto"/>
        <w:jc w:val="center"/>
        <w:rPr>
          <w:rFonts w:ascii="Times New Roman" w:eastAsia="Courier New" w:hAnsi="Times New Roman" w:cs="Times New Roman"/>
          <w:sz w:val="24"/>
          <w:szCs w:val="24"/>
        </w:rPr>
      </w:pPr>
    </w:p>
    <w:p w:rsidR="00406F70" w:rsidRPr="00503508" w:rsidRDefault="00406F70" w:rsidP="00406F70">
      <w:pPr>
        <w:spacing w:after="0" w:line="240" w:lineRule="auto"/>
        <w:ind w:firstLine="709"/>
        <w:jc w:val="both"/>
        <w:rPr>
          <w:rFonts w:ascii="Times New Roman" w:eastAsia="Courier New" w:hAnsi="Times New Roman" w:cs="Times New Roman"/>
          <w:sz w:val="24"/>
          <w:szCs w:val="24"/>
        </w:rPr>
      </w:pPr>
      <w:r w:rsidRPr="00503508">
        <w:rPr>
          <w:rFonts w:ascii="Times New Roman" w:eastAsia="Courier New"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w:t>
      </w:r>
      <w:r w:rsidR="00503508">
        <w:rPr>
          <w:rFonts w:ascii="Times New Roman" w:eastAsia="Courier New" w:hAnsi="Times New Roman" w:cs="Times New Roman"/>
          <w:sz w:val="24"/>
          <w:szCs w:val="24"/>
        </w:rPr>
        <w:t>_______________</w:t>
      </w:r>
      <w:r w:rsidRPr="00503508">
        <w:rPr>
          <w:rFonts w:ascii="Times New Roman" w:eastAsia="Courier New" w:hAnsi="Times New Roman" w:cs="Times New Roman"/>
          <w:sz w:val="24"/>
          <w:szCs w:val="24"/>
        </w:rPr>
        <w:t>,</w:t>
      </w:r>
    </w:p>
    <w:p w:rsidR="00155736" w:rsidRDefault="00155736" w:rsidP="00406F70">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с </w:t>
      </w:r>
      <w:r w:rsidR="00913A98" w:rsidRPr="00503508">
        <w:rPr>
          <w:rFonts w:ascii="Times New Roman" w:eastAsia="Courier New" w:hAnsi="Times New Roman" w:cs="Times New Roman"/>
          <w:sz w:val="24"/>
          <w:szCs w:val="24"/>
        </w:rPr>
        <w:t>кадастровы</w:t>
      </w:r>
      <w:r>
        <w:rPr>
          <w:rFonts w:ascii="Times New Roman" w:eastAsia="Courier New" w:hAnsi="Times New Roman" w:cs="Times New Roman"/>
          <w:sz w:val="24"/>
          <w:szCs w:val="24"/>
        </w:rPr>
        <w:t>м</w:t>
      </w:r>
      <w:r w:rsidR="00406F70" w:rsidRPr="00503508">
        <w:rPr>
          <w:rFonts w:ascii="Times New Roman" w:eastAsia="Courier New" w:hAnsi="Times New Roman" w:cs="Times New Roman"/>
          <w:sz w:val="24"/>
          <w:szCs w:val="24"/>
        </w:rPr>
        <w:t xml:space="preserve"> номер</w:t>
      </w:r>
      <w:r>
        <w:rPr>
          <w:rFonts w:ascii="Times New Roman" w:eastAsia="Courier New" w:hAnsi="Times New Roman" w:cs="Times New Roman"/>
          <w:sz w:val="24"/>
          <w:szCs w:val="24"/>
        </w:rPr>
        <w:t xml:space="preserve">ом </w:t>
      </w:r>
      <w:r w:rsidR="00406F70" w:rsidRPr="00503508">
        <w:rPr>
          <w:rFonts w:ascii="Times New Roman" w:eastAsia="Courier New" w:hAnsi="Times New Roman" w:cs="Times New Roman"/>
          <w:sz w:val="24"/>
          <w:szCs w:val="24"/>
        </w:rPr>
        <w:t>________________________________________ для целей (указывается цель, для которой запрашивается градостроительный план</w:t>
      </w:r>
      <w:r w:rsidR="005B7D60" w:rsidRPr="00503508">
        <w:rPr>
          <w:rFonts w:ascii="Times New Roman" w:eastAsia="Courier New" w:hAnsi="Times New Roman" w:cs="Times New Roman"/>
          <w:sz w:val="24"/>
          <w:szCs w:val="24"/>
        </w:rPr>
        <w:t>: строительство, реконструкция, капитальный ремонт)___________</w:t>
      </w:r>
      <w:r w:rsidR="00DB355E">
        <w:rPr>
          <w:rFonts w:ascii="Times New Roman" w:eastAsia="Courier New" w:hAnsi="Times New Roman" w:cs="Times New Roman"/>
          <w:sz w:val="24"/>
          <w:szCs w:val="24"/>
        </w:rPr>
        <w:t>__</w:t>
      </w:r>
      <w:r w:rsidR="005B7D60" w:rsidRPr="00503508">
        <w:rPr>
          <w:rFonts w:ascii="Times New Roman" w:eastAsia="Courier New" w:hAnsi="Times New Roman" w:cs="Times New Roman"/>
          <w:sz w:val="24"/>
          <w:szCs w:val="24"/>
        </w:rPr>
        <w:t>_________________________________</w:t>
      </w:r>
      <w:r w:rsidR="00503508">
        <w:rPr>
          <w:rFonts w:ascii="Times New Roman" w:eastAsia="Courier New" w:hAnsi="Times New Roman" w:cs="Times New Roman"/>
          <w:sz w:val="24"/>
          <w:szCs w:val="24"/>
        </w:rPr>
        <w:t>________________</w:t>
      </w:r>
      <w:r>
        <w:rPr>
          <w:rFonts w:ascii="Times New Roman" w:eastAsia="Courier New" w:hAnsi="Times New Roman" w:cs="Times New Roman"/>
          <w:sz w:val="24"/>
          <w:szCs w:val="24"/>
        </w:rPr>
        <w:t>.</w:t>
      </w:r>
    </w:p>
    <w:p w:rsidR="00155736" w:rsidRPr="00503508" w:rsidRDefault="00155736" w:rsidP="00155736">
      <w:pPr>
        <w:spacing w:after="0" w:line="240" w:lineRule="auto"/>
        <w:ind w:firstLine="708"/>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Кадастровый номер объекта капитального строительства, расположенного на земельном участке (при наличии такого </w:t>
      </w:r>
      <w:proofErr w:type="gramStart"/>
      <w:r>
        <w:rPr>
          <w:rFonts w:ascii="Times New Roman" w:eastAsia="Courier New" w:hAnsi="Times New Roman" w:cs="Times New Roman"/>
          <w:sz w:val="24"/>
          <w:szCs w:val="24"/>
        </w:rPr>
        <w:t>объекта)_</w:t>
      </w:r>
      <w:proofErr w:type="gramEnd"/>
      <w:r>
        <w:rPr>
          <w:rFonts w:ascii="Times New Roman" w:eastAsia="Courier New" w:hAnsi="Times New Roman" w:cs="Times New Roman"/>
          <w:sz w:val="24"/>
          <w:szCs w:val="24"/>
        </w:rPr>
        <w:t>________________________________________________</w:t>
      </w:r>
    </w:p>
    <w:p w:rsidR="00EC5162" w:rsidRPr="00503508" w:rsidRDefault="00EC5162" w:rsidP="00EC5162">
      <w:pPr>
        <w:spacing w:after="0" w:line="240" w:lineRule="auto"/>
        <w:jc w:val="both"/>
        <w:rPr>
          <w:rFonts w:ascii="Times New Roman" w:eastAsia="Courier New" w:hAnsi="Times New Roman" w:cs="Times New Roman"/>
          <w:sz w:val="24"/>
          <w:szCs w:val="24"/>
        </w:rPr>
      </w:pPr>
    </w:p>
    <w:tbl>
      <w:tblPr>
        <w:tblW w:w="86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4"/>
      </w:tblGrid>
      <w:tr w:rsidR="00406F70" w:rsidRPr="00503508" w:rsidTr="00EC5162">
        <w:trPr>
          <w:trHeight w:val="257"/>
        </w:trPr>
        <w:tc>
          <w:tcPr>
            <w:tcW w:w="8674" w:type="dxa"/>
            <w:tcBorders>
              <w:top w:val="nil"/>
              <w:left w:val="nil"/>
              <w:bottom w:val="nil"/>
              <w:right w:val="nil"/>
            </w:tcBorders>
          </w:tcPr>
          <w:p w:rsidR="00406F70" w:rsidRPr="00503508" w:rsidRDefault="00406F70" w:rsidP="003F5ABE">
            <w:pPr>
              <w:pStyle w:val="af5"/>
              <w:ind w:firstLine="559"/>
              <w:rPr>
                <w:rFonts w:ascii="Times New Roman" w:hAnsi="Times New Roman"/>
              </w:rPr>
            </w:pPr>
          </w:p>
        </w:tc>
      </w:tr>
    </w:tbl>
    <w:p w:rsidR="00503508" w:rsidRDefault="00503508" w:rsidP="00503508">
      <w:pPr>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w:t>
      </w:r>
      <w:r w:rsidR="00DB355E">
        <w:rPr>
          <w:rFonts w:ascii="Times New Roman" w:eastAsia="Calibri" w:hAnsi="Times New Roman" w:cs="Times New Roman"/>
          <w:sz w:val="28"/>
          <w:szCs w:val="28"/>
        </w:rPr>
        <w:tab/>
      </w:r>
      <w:r>
        <w:rPr>
          <w:rFonts w:ascii="Times New Roman" w:eastAsia="Calibri" w:hAnsi="Times New Roman" w:cs="Times New Roman"/>
          <w:sz w:val="28"/>
          <w:szCs w:val="28"/>
        </w:rPr>
        <w:t xml:space="preserve">  _____________  </w:t>
      </w:r>
      <w:r w:rsidR="00DB355E">
        <w:rPr>
          <w:rFonts w:ascii="Times New Roman" w:eastAsia="Calibri" w:hAnsi="Times New Roman" w:cs="Times New Roman"/>
          <w:sz w:val="28"/>
          <w:szCs w:val="28"/>
        </w:rPr>
        <w:tab/>
      </w:r>
      <w:r w:rsidR="00DB355E">
        <w:rPr>
          <w:rFonts w:ascii="Times New Roman" w:eastAsia="Calibri" w:hAnsi="Times New Roman" w:cs="Times New Roman"/>
          <w:sz w:val="28"/>
          <w:szCs w:val="28"/>
        </w:rPr>
        <w:tab/>
      </w:r>
      <w:r>
        <w:rPr>
          <w:rFonts w:ascii="Times New Roman" w:eastAsia="Calibri" w:hAnsi="Times New Roman" w:cs="Times New Roman"/>
          <w:sz w:val="28"/>
          <w:szCs w:val="28"/>
        </w:rPr>
        <w:t>________________________</w:t>
      </w:r>
    </w:p>
    <w:p w:rsidR="00A64A2C" w:rsidRPr="00503508" w:rsidRDefault="00503508" w:rsidP="005035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Pr="00370014">
        <w:rPr>
          <w:rFonts w:ascii="Times New Roman" w:eastAsia="Calibri" w:hAnsi="Times New Roman" w:cs="Times New Roman"/>
          <w:sz w:val="20"/>
          <w:szCs w:val="20"/>
        </w:rPr>
        <w:t>(</w:t>
      </w:r>
      <w:proofErr w:type="gramStart"/>
      <w:r w:rsidR="00DB355E">
        <w:rPr>
          <w:rFonts w:ascii="Times New Roman" w:eastAsia="Calibri" w:hAnsi="Times New Roman" w:cs="Times New Roman"/>
          <w:sz w:val="20"/>
          <w:szCs w:val="20"/>
        </w:rPr>
        <w:t>дата</w:t>
      </w:r>
      <w:r w:rsidRPr="0037001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00DB355E">
        <w:rPr>
          <w:rFonts w:ascii="Times New Roman" w:eastAsia="Calibri" w:hAnsi="Times New Roman" w:cs="Times New Roman"/>
          <w:sz w:val="20"/>
          <w:szCs w:val="20"/>
        </w:rPr>
        <w:t xml:space="preserve">  </w:t>
      </w:r>
      <w:r w:rsidR="00DB355E">
        <w:rPr>
          <w:rFonts w:ascii="Times New Roman" w:eastAsia="Calibri" w:hAnsi="Times New Roman" w:cs="Times New Roman"/>
          <w:sz w:val="20"/>
          <w:szCs w:val="20"/>
        </w:rPr>
        <w:tab/>
      </w:r>
      <w:r w:rsidR="00DB355E">
        <w:rPr>
          <w:rFonts w:ascii="Times New Roman" w:eastAsia="Calibri" w:hAnsi="Times New Roman" w:cs="Times New Roman"/>
          <w:sz w:val="20"/>
          <w:szCs w:val="20"/>
        </w:rPr>
        <w:tab/>
      </w:r>
      <w:r w:rsidR="00DB355E">
        <w:rPr>
          <w:rFonts w:ascii="Times New Roman" w:eastAsia="Calibri" w:hAnsi="Times New Roman" w:cs="Times New Roman"/>
          <w:sz w:val="20"/>
          <w:szCs w:val="20"/>
        </w:rPr>
        <w:tab/>
      </w:r>
      <w:r>
        <w:rPr>
          <w:rFonts w:ascii="Times New Roman" w:eastAsia="Calibri" w:hAnsi="Times New Roman" w:cs="Times New Roman"/>
          <w:sz w:val="20"/>
          <w:szCs w:val="20"/>
        </w:rPr>
        <w:t xml:space="preserve">         (подпись)                         (расшифровка подписи)</w:t>
      </w:r>
    </w:p>
    <w:p w:rsidR="00B3762D" w:rsidRPr="00503508" w:rsidRDefault="00B3762D" w:rsidP="00D73517">
      <w:pPr>
        <w:pStyle w:val="ConsPlusNormal"/>
        <w:jc w:val="right"/>
        <w:outlineLvl w:val="1"/>
        <w:rPr>
          <w:rFonts w:ascii="Times New Roman" w:hAnsi="Times New Roman" w:cs="Times New Roman"/>
          <w:sz w:val="24"/>
          <w:szCs w:val="24"/>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9821B9" w:rsidRDefault="009821B9" w:rsidP="00B43195">
      <w:pPr>
        <w:spacing w:after="0" w:line="240" w:lineRule="auto"/>
        <w:ind w:left="5529"/>
        <w:jc w:val="right"/>
        <w:rPr>
          <w:rFonts w:ascii="Times New Roman" w:eastAsia="Calibri" w:hAnsi="Times New Roman" w:cs="Times New Roman"/>
          <w:sz w:val="28"/>
          <w:szCs w:val="28"/>
        </w:rPr>
      </w:pPr>
    </w:p>
    <w:p w:rsidR="00B43195" w:rsidRPr="005642B3" w:rsidRDefault="00B43195" w:rsidP="00B43195">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2</w:t>
      </w:r>
    </w:p>
    <w:p w:rsidR="00B43195" w:rsidRDefault="00B43195" w:rsidP="00B43195">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Административному регламенту</w:t>
      </w:r>
    </w:p>
    <w:p w:rsidR="00B43195" w:rsidRDefault="00B43195" w:rsidP="00B43195">
      <w:pPr>
        <w:spacing w:after="0" w:line="240" w:lineRule="auto"/>
        <w:ind w:left="3969" w:firstLine="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услуги </w:t>
      </w:r>
      <w:r w:rsidRPr="005642B3">
        <w:rPr>
          <w:rFonts w:ascii="Times New Roman" w:eastAsia="Calibri" w:hAnsi="Times New Roman" w:cs="Times New Roman"/>
          <w:sz w:val="28"/>
          <w:szCs w:val="28"/>
        </w:rPr>
        <w:t>«Выдача</w:t>
      </w:r>
      <w:r>
        <w:rPr>
          <w:rFonts w:ascii="Times New Roman" w:eastAsia="Calibri" w:hAnsi="Times New Roman" w:cs="Times New Roman"/>
          <w:sz w:val="28"/>
          <w:szCs w:val="28"/>
        </w:rPr>
        <w:t xml:space="preserve"> градостроительного плана</w:t>
      </w:r>
    </w:p>
    <w:p w:rsidR="00B43195" w:rsidRDefault="00B43195" w:rsidP="00B43195">
      <w:pPr>
        <w:spacing w:after="0" w:line="240" w:lineRule="auto"/>
        <w:ind w:left="3969" w:firstLine="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земельного участка»</w:t>
      </w:r>
    </w:p>
    <w:p w:rsidR="00B3762D" w:rsidRDefault="00B3762D" w:rsidP="00D73517">
      <w:pPr>
        <w:pStyle w:val="ConsPlusNormal"/>
        <w:jc w:val="right"/>
        <w:outlineLvl w:val="1"/>
        <w:rPr>
          <w:rFonts w:ascii="Times New Roman" w:hAnsi="Times New Roman" w:cs="Times New Roman"/>
          <w:sz w:val="24"/>
          <w:szCs w:val="24"/>
        </w:rPr>
      </w:pPr>
    </w:p>
    <w:p w:rsidR="00C06790" w:rsidRDefault="00C06790" w:rsidP="00C06790">
      <w:pPr>
        <w:pStyle w:val="ConsPlusNormal"/>
        <w:jc w:val="center"/>
        <w:rPr>
          <w:sz w:val="22"/>
        </w:rPr>
      </w:pPr>
    </w:p>
    <w:p w:rsidR="00C06790" w:rsidRDefault="00C06790" w:rsidP="00C06790">
      <w:pPr>
        <w:pStyle w:val="ConsPlusNormal"/>
        <w:jc w:val="center"/>
      </w:pPr>
      <w:r>
        <w:rPr>
          <w:sz w:val="22"/>
        </w:rPr>
        <w:t>РАСПИСКА</w:t>
      </w:r>
    </w:p>
    <w:p w:rsidR="00C06790" w:rsidRDefault="00C06790" w:rsidP="00C06790">
      <w:pPr>
        <w:pStyle w:val="ConsPlusNormal"/>
        <w:jc w:val="center"/>
      </w:pPr>
      <w:r>
        <w:rPr>
          <w:sz w:val="22"/>
        </w:rPr>
        <w:t>в получении документов, приложенных</w:t>
      </w:r>
    </w:p>
    <w:p w:rsidR="009233A1" w:rsidRDefault="00C06790" w:rsidP="00C06790">
      <w:pPr>
        <w:pStyle w:val="ConsPlusNormal"/>
        <w:jc w:val="center"/>
        <w:rPr>
          <w:sz w:val="22"/>
        </w:rPr>
      </w:pPr>
      <w:r>
        <w:rPr>
          <w:sz w:val="22"/>
        </w:rPr>
        <w:t xml:space="preserve">к заявлению о выдаче </w:t>
      </w:r>
      <w:r w:rsidR="009233A1">
        <w:rPr>
          <w:sz w:val="22"/>
        </w:rPr>
        <w:t xml:space="preserve">градостроительного </w:t>
      </w:r>
    </w:p>
    <w:p w:rsidR="00C06790" w:rsidRDefault="009233A1" w:rsidP="00C06790">
      <w:pPr>
        <w:pStyle w:val="ConsPlusNormal"/>
        <w:jc w:val="center"/>
      </w:pPr>
      <w:r>
        <w:rPr>
          <w:sz w:val="22"/>
        </w:rPr>
        <w:t xml:space="preserve">плана </w:t>
      </w:r>
      <w:r w:rsidR="00C06790">
        <w:rPr>
          <w:sz w:val="22"/>
        </w:rPr>
        <w:t>зе</w:t>
      </w:r>
      <w:r>
        <w:rPr>
          <w:sz w:val="22"/>
        </w:rPr>
        <w:t>мельного участка</w:t>
      </w:r>
    </w:p>
    <w:p w:rsidR="00C06790" w:rsidRDefault="00C06790" w:rsidP="00C06790">
      <w:pPr>
        <w:pStyle w:val="ConsPlusNormal"/>
        <w:jc w:val="both"/>
      </w:pPr>
    </w:p>
    <w:p w:rsidR="00C06790" w:rsidRDefault="00C06790" w:rsidP="00C06790">
      <w:pPr>
        <w:pStyle w:val="ConsPlusNormal"/>
        <w:ind w:firstLine="540"/>
        <w:jc w:val="both"/>
      </w:pPr>
      <w:r>
        <w:rPr>
          <w:sz w:val="22"/>
        </w:rPr>
        <w:t>Вместе с заявлением приняты следующие документы:</w:t>
      </w:r>
    </w:p>
    <w:p w:rsidR="00C06790" w:rsidRDefault="00C06790" w:rsidP="00C0679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C06790" w:rsidTr="00CB004F">
        <w:tc>
          <w:tcPr>
            <w:tcW w:w="510" w:type="dxa"/>
            <w:vMerge w:val="restart"/>
            <w:vAlign w:val="center"/>
          </w:tcPr>
          <w:p w:rsidR="00C06790" w:rsidRDefault="00C06790" w:rsidP="00CB004F">
            <w:pPr>
              <w:pStyle w:val="ConsPlusNormal"/>
              <w:jc w:val="center"/>
            </w:pPr>
            <w:r>
              <w:rPr>
                <w:sz w:val="22"/>
              </w:rPr>
              <w:t>п/п</w:t>
            </w:r>
          </w:p>
        </w:tc>
        <w:tc>
          <w:tcPr>
            <w:tcW w:w="9070" w:type="dxa"/>
            <w:gridSpan w:val="4"/>
          </w:tcPr>
          <w:p w:rsidR="00C06790" w:rsidRDefault="00C06790" w:rsidP="00CB004F">
            <w:pPr>
              <w:pStyle w:val="ConsPlusNormal"/>
              <w:jc w:val="center"/>
            </w:pPr>
            <w:r>
              <w:rPr>
                <w:sz w:val="22"/>
              </w:rPr>
              <w:t>Документ</w:t>
            </w:r>
          </w:p>
        </w:tc>
      </w:tr>
      <w:tr w:rsidR="00C06790" w:rsidTr="00CB004F">
        <w:tc>
          <w:tcPr>
            <w:tcW w:w="510" w:type="dxa"/>
            <w:vMerge/>
          </w:tcPr>
          <w:p w:rsidR="00C06790" w:rsidRDefault="00C06790" w:rsidP="00CB004F"/>
        </w:tc>
        <w:tc>
          <w:tcPr>
            <w:tcW w:w="5329" w:type="dxa"/>
            <w:vAlign w:val="center"/>
          </w:tcPr>
          <w:p w:rsidR="00C06790" w:rsidRDefault="00C06790" w:rsidP="00CB004F">
            <w:pPr>
              <w:pStyle w:val="ConsPlusNormal"/>
              <w:jc w:val="center"/>
            </w:pPr>
            <w:r>
              <w:rPr>
                <w:sz w:val="22"/>
              </w:rPr>
              <w:t>Вид</w:t>
            </w:r>
          </w:p>
        </w:tc>
        <w:tc>
          <w:tcPr>
            <w:tcW w:w="1247" w:type="dxa"/>
            <w:vAlign w:val="center"/>
          </w:tcPr>
          <w:p w:rsidR="00C06790" w:rsidRDefault="00C06790" w:rsidP="00CB004F">
            <w:pPr>
              <w:pStyle w:val="ConsPlusNormal"/>
              <w:jc w:val="center"/>
            </w:pPr>
            <w:r>
              <w:rPr>
                <w:sz w:val="22"/>
              </w:rPr>
              <w:t>Оригинал</w:t>
            </w:r>
          </w:p>
        </w:tc>
        <w:tc>
          <w:tcPr>
            <w:tcW w:w="850" w:type="dxa"/>
            <w:vAlign w:val="center"/>
          </w:tcPr>
          <w:p w:rsidR="00C06790" w:rsidRDefault="00C06790" w:rsidP="00CB004F">
            <w:pPr>
              <w:pStyle w:val="ConsPlusNormal"/>
              <w:jc w:val="center"/>
            </w:pPr>
            <w:r>
              <w:rPr>
                <w:sz w:val="22"/>
              </w:rPr>
              <w:t>Копия</w:t>
            </w:r>
          </w:p>
        </w:tc>
        <w:tc>
          <w:tcPr>
            <w:tcW w:w="1644" w:type="dxa"/>
          </w:tcPr>
          <w:p w:rsidR="00C06790" w:rsidRDefault="00C06790" w:rsidP="00CB004F">
            <w:pPr>
              <w:pStyle w:val="ConsPlusNormal"/>
              <w:jc w:val="center"/>
            </w:pPr>
            <w:r>
              <w:rPr>
                <w:sz w:val="22"/>
              </w:rPr>
              <w:t>Нотариально заверенная</w:t>
            </w:r>
          </w:p>
          <w:p w:rsidR="00C06790" w:rsidRDefault="00C06790" w:rsidP="00CB004F">
            <w:pPr>
              <w:pStyle w:val="ConsPlusNormal"/>
              <w:jc w:val="center"/>
            </w:pPr>
            <w:r>
              <w:rPr>
                <w:sz w:val="22"/>
              </w:rPr>
              <w:t>копия</w:t>
            </w: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r w:rsidR="00C06790" w:rsidTr="00CB004F">
        <w:tc>
          <w:tcPr>
            <w:tcW w:w="510" w:type="dxa"/>
          </w:tcPr>
          <w:p w:rsidR="00C06790" w:rsidRDefault="00C06790" w:rsidP="00CB004F">
            <w:pPr>
              <w:pStyle w:val="ConsPlusNormal"/>
              <w:jc w:val="both"/>
            </w:pPr>
          </w:p>
        </w:tc>
        <w:tc>
          <w:tcPr>
            <w:tcW w:w="5329" w:type="dxa"/>
          </w:tcPr>
          <w:p w:rsidR="00C06790" w:rsidRDefault="00C06790" w:rsidP="00CB004F">
            <w:pPr>
              <w:pStyle w:val="ConsPlusNormal"/>
              <w:jc w:val="both"/>
            </w:pPr>
          </w:p>
        </w:tc>
        <w:tc>
          <w:tcPr>
            <w:tcW w:w="1247" w:type="dxa"/>
          </w:tcPr>
          <w:p w:rsidR="00C06790" w:rsidRDefault="00C06790" w:rsidP="00CB004F">
            <w:pPr>
              <w:pStyle w:val="ConsPlusNormal"/>
              <w:jc w:val="both"/>
            </w:pPr>
          </w:p>
        </w:tc>
        <w:tc>
          <w:tcPr>
            <w:tcW w:w="850" w:type="dxa"/>
          </w:tcPr>
          <w:p w:rsidR="00C06790" w:rsidRDefault="00C06790" w:rsidP="00CB004F">
            <w:pPr>
              <w:pStyle w:val="ConsPlusNormal"/>
              <w:jc w:val="both"/>
            </w:pPr>
          </w:p>
        </w:tc>
        <w:tc>
          <w:tcPr>
            <w:tcW w:w="1644" w:type="dxa"/>
          </w:tcPr>
          <w:p w:rsidR="00C06790" w:rsidRDefault="00C06790" w:rsidP="00CB004F">
            <w:pPr>
              <w:pStyle w:val="ConsPlusNormal"/>
              <w:jc w:val="both"/>
            </w:pPr>
          </w:p>
        </w:tc>
      </w:tr>
    </w:tbl>
    <w:p w:rsidR="00C06790" w:rsidRDefault="00C06790" w:rsidP="00C06790">
      <w:pPr>
        <w:pStyle w:val="ConsPlusNormal"/>
        <w:jc w:val="both"/>
      </w:pPr>
    </w:p>
    <w:p w:rsidR="00186842" w:rsidRDefault="00186842" w:rsidP="00186842">
      <w:pPr>
        <w:pStyle w:val="ConsPlusNormal"/>
        <w:jc w:val="both"/>
      </w:pPr>
    </w:p>
    <w:p w:rsidR="00186842" w:rsidRPr="00B842AB" w:rsidRDefault="00186842" w:rsidP="00186842">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Всего принято __________ документов на _______ листах</w:t>
      </w:r>
    </w:p>
    <w:p w:rsidR="00186842" w:rsidRDefault="00186842" w:rsidP="00186842">
      <w:pPr>
        <w:pStyle w:val="ConsPlusNonformat"/>
        <w:jc w:val="both"/>
      </w:pPr>
    </w:p>
    <w:p w:rsidR="00186842" w:rsidRDefault="00186842" w:rsidP="0018684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86842" w:rsidRPr="005249AE" w:rsidTr="00CB004F">
        <w:tc>
          <w:tcPr>
            <w:tcW w:w="3175" w:type="dxa"/>
            <w:tcBorders>
              <w:top w:val="nil"/>
              <w:left w:val="nil"/>
              <w:bottom w:val="single" w:sz="4" w:space="0" w:color="auto"/>
              <w:right w:val="nil"/>
            </w:tcBorders>
            <w:vAlign w:val="bottom"/>
          </w:tcPr>
          <w:p w:rsidR="00186842" w:rsidRPr="00E9500F" w:rsidRDefault="00186842" w:rsidP="00CB004F">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186842" w:rsidRPr="005249AE" w:rsidRDefault="00186842" w:rsidP="00CB004F">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186842" w:rsidRPr="005249AE" w:rsidRDefault="00186842" w:rsidP="00CB004F">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186842" w:rsidRPr="005249AE" w:rsidRDefault="00186842" w:rsidP="00CB004F">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186842" w:rsidRPr="005249AE" w:rsidRDefault="00186842" w:rsidP="00CB004F">
            <w:pPr>
              <w:autoSpaceDE w:val="0"/>
              <w:autoSpaceDN w:val="0"/>
              <w:spacing w:after="0" w:line="240" w:lineRule="auto"/>
              <w:jc w:val="center"/>
              <w:rPr>
                <w:rFonts w:ascii="Times New Roman" w:eastAsia="Times New Roman" w:hAnsi="Times New Roman" w:cs="Times New Roman"/>
                <w:sz w:val="24"/>
                <w:szCs w:val="24"/>
              </w:rPr>
            </w:pPr>
          </w:p>
        </w:tc>
      </w:tr>
      <w:tr w:rsidR="00186842" w:rsidRPr="005249AE" w:rsidTr="00CB004F">
        <w:tc>
          <w:tcPr>
            <w:tcW w:w="3175" w:type="dxa"/>
            <w:tcBorders>
              <w:top w:val="nil"/>
              <w:left w:val="nil"/>
              <w:bottom w:val="nil"/>
              <w:right w:val="nil"/>
            </w:tcBorders>
          </w:tcPr>
          <w:p w:rsidR="00186842" w:rsidRPr="00E9500F" w:rsidRDefault="00186842" w:rsidP="00CB004F">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(должность уполномоченного</w:t>
            </w:r>
            <w:r w:rsidRPr="00E9500F">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186842" w:rsidRPr="005249AE" w:rsidRDefault="00186842" w:rsidP="00CB004F">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186842" w:rsidRPr="00E9500F" w:rsidRDefault="00186842" w:rsidP="00CB004F">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(подпись)</w:t>
            </w:r>
          </w:p>
        </w:tc>
        <w:tc>
          <w:tcPr>
            <w:tcW w:w="1304" w:type="dxa"/>
            <w:tcBorders>
              <w:top w:val="nil"/>
              <w:left w:val="nil"/>
              <w:bottom w:val="nil"/>
              <w:right w:val="nil"/>
            </w:tcBorders>
          </w:tcPr>
          <w:p w:rsidR="00186842" w:rsidRPr="00E9500F" w:rsidRDefault="00186842" w:rsidP="00CB004F">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186842" w:rsidRPr="00E9500F" w:rsidRDefault="00186842" w:rsidP="00CB004F">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(расшифровка подписи)</w:t>
            </w:r>
          </w:p>
        </w:tc>
      </w:tr>
    </w:tbl>
    <w:p w:rsidR="00186842" w:rsidRDefault="00186842" w:rsidP="00186842">
      <w:pPr>
        <w:pStyle w:val="HTML"/>
        <w:rPr>
          <w:rFonts w:ascii="Times New Roman" w:hAnsi="Times New Roman" w:cs="Times New Roman"/>
          <w:sz w:val="24"/>
          <w:szCs w:val="24"/>
        </w:rPr>
      </w:pPr>
    </w:p>
    <w:p w:rsidR="00B915A4" w:rsidRDefault="00B915A4" w:rsidP="00B915A4">
      <w:pPr>
        <w:pStyle w:val="ConsPlusNonformat"/>
        <w:jc w:val="both"/>
      </w:pPr>
      <w:r>
        <w:t>"___" ___________ 201__ г.</w:t>
      </w:r>
    </w:p>
    <w:p w:rsidR="00B915A4" w:rsidRDefault="00B915A4" w:rsidP="00186842">
      <w:pPr>
        <w:pStyle w:val="ConsPlusNonformat"/>
        <w:jc w:val="both"/>
      </w:pPr>
    </w:p>
    <w:p w:rsidR="00186842" w:rsidRDefault="00186842" w:rsidP="00186842">
      <w:pPr>
        <w:pStyle w:val="ConsPlusNonformat"/>
        <w:jc w:val="both"/>
      </w:pPr>
      <w:r>
        <w:t>Заявитель _______________/________________/</w:t>
      </w:r>
    </w:p>
    <w:p w:rsidR="00186842" w:rsidRDefault="00186842" w:rsidP="00186842">
      <w:pPr>
        <w:pStyle w:val="HTML"/>
        <w:rPr>
          <w:rFonts w:ascii="Times New Roman" w:hAnsi="Times New Roman" w:cs="Times New Roman"/>
          <w:sz w:val="24"/>
          <w:szCs w:val="24"/>
        </w:rPr>
      </w:pPr>
    </w:p>
    <w:p w:rsidR="00B43195" w:rsidRPr="009821B9" w:rsidRDefault="009821B9" w:rsidP="009821B9">
      <w:pPr>
        <w:pStyle w:val="ConsPlusNonformat"/>
        <w:jc w:val="both"/>
      </w:pPr>
      <w:r>
        <w:t>"___" ___________ 201_____________________</w:t>
      </w:r>
    </w:p>
    <w:sectPr w:rsidR="00B43195" w:rsidRPr="009821B9" w:rsidSect="006D68FC">
      <w:headerReference w:type="default" r:id="rId23"/>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310" w:rsidRDefault="00E22310" w:rsidP="004F02E7">
      <w:pPr>
        <w:spacing w:after="0" w:line="240" w:lineRule="auto"/>
      </w:pPr>
      <w:r>
        <w:separator/>
      </w:r>
    </w:p>
  </w:endnote>
  <w:endnote w:type="continuationSeparator" w:id="0">
    <w:p w:rsidR="00E22310" w:rsidRDefault="00E22310" w:rsidP="004F02E7">
      <w:pPr>
        <w:spacing w:after="0" w:line="240" w:lineRule="auto"/>
      </w:pPr>
      <w:r>
        <w:continuationSeparator/>
      </w:r>
    </w:p>
  </w:endnote>
  <w:endnote w:id="1">
    <w:p w:rsidR="006D46EF" w:rsidRPr="009821B9" w:rsidRDefault="006D46EF"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физических лиц указать фамилию, имя, отчество (последнее – при наличии)</w:t>
      </w:r>
    </w:p>
  </w:endnote>
  <w:endnote w:id="2">
    <w:p w:rsidR="006D46EF" w:rsidRPr="009821B9" w:rsidRDefault="006D46EF"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юридических лиц </w:t>
      </w:r>
    </w:p>
  </w:endnote>
  <w:endnote w:id="3">
    <w:p w:rsidR="006D46EF" w:rsidRPr="009821B9" w:rsidRDefault="006D46EF"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физических лиц указать адрес проживания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310" w:rsidRDefault="00E22310" w:rsidP="004F02E7">
      <w:pPr>
        <w:spacing w:after="0" w:line="240" w:lineRule="auto"/>
      </w:pPr>
      <w:r>
        <w:separator/>
      </w:r>
    </w:p>
  </w:footnote>
  <w:footnote w:type="continuationSeparator" w:id="0">
    <w:p w:rsidR="00E22310" w:rsidRDefault="00E22310"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973726"/>
      <w:docPartObj>
        <w:docPartGallery w:val="Page Numbers (Top of Page)"/>
        <w:docPartUnique/>
      </w:docPartObj>
    </w:sdtPr>
    <w:sdtEndPr/>
    <w:sdtContent>
      <w:p w:rsidR="006D46EF" w:rsidRDefault="006D46EF">
        <w:pPr>
          <w:pStyle w:val="a8"/>
          <w:jc w:val="center"/>
        </w:pPr>
        <w:r>
          <w:fldChar w:fldCharType="begin"/>
        </w:r>
        <w:r>
          <w:instrText>PAGE   \* MERGEFORMAT</w:instrText>
        </w:r>
        <w:r>
          <w:fldChar w:fldCharType="separate"/>
        </w:r>
        <w:r>
          <w:rPr>
            <w:noProof/>
          </w:rPr>
          <w:t>5</w:t>
        </w:r>
        <w:r>
          <w:fldChar w:fldCharType="end"/>
        </w:r>
      </w:p>
    </w:sdtContent>
  </w:sdt>
  <w:p w:rsidR="006D46EF" w:rsidRDefault="006D46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807CC1"/>
    <w:multiLevelType w:val="hybridMultilevel"/>
    <w:tmpl w:val="9052FC3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F6C42"/>
    <w:multiLevelType w:val="hybridMultilevel"/>
    <w:tmpl w:val="F1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732207"/>
    <w:multiLevelType w:val="hybridMultilevel"/>
    <w:tmpl w:val="1438E61A"/>
    <w:lvl w:ilvl="0" w:tplc="E96EE8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5EA5860"/>
    <w:multiLevelType w:val="hybridMultilevel"/>
    <w:tmpl w:val="50E0F5C8"/>
    <w:lvl w:ilvl="0" w:tplc="5CBE3DB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C5EF0"/>
    <w:multiLevelType w:val="hybridMultilevel"/>
    <w:tmpl w:val="2D046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6070D"/>
    <w:multiLevelType w:val="hybridMultilevel"/>
    <w:tmpl w:val="42B4524C"/>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19378F"/>
    <w:multiLevelType w:val="hybridMultilevel"/>
    <w:tmpl w:val="9D40351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C37859"/>
    <w:multiLevelType w:val="hybridMultilevel"/>
    <w:tmpl w:val="CAEC338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EBE74AA"/>
    <w:multiLevelType w:val="hybridMultilevel"/>
    <w:tmpl w:val="BBA05D4C"/>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007C7B"/>
    <w:multiLevelType w:val="hybridMultilevel"/>
    <w:tmpl w:val="AC6E681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61C00C8"/>
    <w:multiLevelType w:val="hybridMultilevel"/>
    <w:tmpl w:val="425E62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1284BCE"/>
    <w:multiLevelType w:val="hybridMultilevel"/>
    <w:tmpl w:val="29C4927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BE4893"/>
    <w:multiLevelType w:val="hybridMultilevel"/>
    <w:tmpl w:val="121ACA0A"/>
    <w:lvl w:ilvl="0" w:tplc="C562ED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7F016B0"/>
    <w:multiLevelType w:val="hybridMultilevel"/>
    <w:tmpl w:val="0928A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FC6990"/>
    <w:multiLevelType w:val="hybridMultilevel"/>
    <w:tmpl w:val="2BACDC5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193CE0"/>
    <w:multiLevelType w:val="hybridMultilevel"/>
    <w:tmpl w:val="43568B96"/>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5"/>
  </w:num>
  <w:num w:numId="3">
    <w:abstractNumId w:val="3"/>
  </w:num>
  <w:num w:numId="4">
    <w:abstractNumId w:val="33"/>
  </w:num>
  <w:num w:numId="5">
    <w:abstractNumId w:val="14"/>
  </w:num>
  <w:num w:numId="6">
    <w:abstractNumId w:val="13"/>
  </w:num>
  <w:num w:numId="7">
    <w:abstractNumId w:val="8"/>
  </w:num>
  <w:num w:numId="8">
    <w:abstractNumId w:val="4"/>
  </w:num>
  <w:num w:numId="9">
    <w:abstractNumId w:val="1"/>
  </w:num>
  <w:num w:numId="10">
    <w:abstractNumId w:val="17"/>
  </w:num>
  <w:num w:numId="11">
    <w:abstractNumId w:val="10"/>
  </w:num>
  <w:num w:numId="12">
    <w:abstractNumId w:val="20"/>
  </w:num>
  <w:num w:numId="13">
    <w:abstractNumId w:val="29"/>
  </w:num>
  <w:num w:numId="14">
    <w:abstractNumId w:val="26"/>
  </w:num>
  <w:num w:numId="15">
    <w:abstractNumId w:val="5"/>
  </w:num>
  <w:num w:numId="16">
    <w:abstractNumId w:val="28"/>
  </w:num>
  <w:num w:numId="17">
    <w:abstractNumId w:val="31"/>
  </w:num>
  <w:num w:numId="18">
    <w:abstractNumId w:val="11"/>
  </w:num>
  <w:num w:numId="19">
    <w:abstractNumId w:val="15"/>
  </w:num>
  <w:num w:numId="20">
    <w:abstractNumId w:val="36"/>
  </w:num>
  <w:num w:numId="21">
    <w:abstractNumId w:val="23"/>
  </w:num>
  <w:num w:numId="22">
    <w:abstractNumId w:val="39"/>
  </w:num>
  <w:num w:numId="23">
    <w:abstractNumId w:val="22"/>
  </w:num>
  <w:num w:numId="24">
    <w:abstractNumId w:val="34"/>
  </w:num>
  <w:num w:numId="25">
    <w:abstractNumId w:val="16"/>
  </w:num>
  <w:num w:numId="26">
    <w:abstractNumId w:val="19"/>
  </w:num>
  <w:num w:numId="27">
    <w:abstractNumId w:val="21"/>
  </w:num>
  <w:num w:numId="28">
    <w:abstractNumId w:val="27"/>
  </w:num>
  <w:num w:numId="29">
    <w:abstractNumId w:val="6"/>
  </w:num>
  <w:num w:numId="30">
    <w:abstractNumId w:val="37"/>
  </w:num>
  <w:num w:numId="31">
    <w:abstractNumId w:val="38"/>
  </w:num>
  <w:num w:numId="32">
    <w:abstractNumId w:val="2"/>
  </w:num>
  <w:num w:numId="33">
    <w:abstractNumId w:val="7"/>
  </w:num>
  <w:num w:numId="34">
    <w:abstractNumId w:val="30"/>
  </w:num>
  <w:num w:numId="35">
    <w:abstractNumId w:val="24"/>
  </w:num>
  <w:num w:numId="36">
    <w:abstractNumId w:val="25"/>
  </w:num>
  <w:num w:numId="37">
    <w:abstractNumId w:val="32"/>
  </w:num>
  <w:num w:numId="38">
    <w:abstractNumId w:val="0"/>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785B"/>
    <w:rsid w:val="000009A0"/>
    <w:rsid w:val="00002D04"/>
    <w:rsid w:val="000055FE"/>
    <w:rsid w:val="000064B6"/>
    <w:rsid w:val="000107FA"/>
    <w:rsid w:val="0001121D"/>
    <w:rsid w:val="00012DC3"/>
    <w:rsid w:val="000176FF"/>
    <w:rsid w:val="000215E6"/>
    <w:rsid w:val="0002754A"/>
    <w:rsid w:val="00031B87"/>
    <w:rsid w:val="00033A60"/>
    <w:rsid w:val="000343C8"/>
    <w:rsid w:val="000347AB"/>
    <w:rsid w:val="0003626A"/>
    <w:rsid w:val="00043E0F"/>
    <w:rsid w:val="00045BF8"/>
    <w:rsid w:val="00046F65"/>
    <w:rsid w:val="0005503C"/>
    <w:rsid w:val="00057444"/>
    <w:rsid w:val="00057AC0"/>
    <w:rsid w:val="00057F87"/>
    <w:rsid w:val="0006073B"/>
    <w:rsid w:val="00065CDF"/>
    <w:rsid w:val="00066DB8"/>
    <w:rsid w:val="000718DE"/>
    <w:rsid w:val="0007789C"/>
    <w:rsid w:val="00080C69"/>
    <w:rsid w:val="000830C6"/>
    <w:rsid w:val="00084424"/>
    <w:rsid w:val="00097DB2"/>
    <w:rsid w:val="000A148A"/>
    <w:rsid w:val="000A1980"/>
    <w:rsid w:val="000B04C7"/>
    <w:rsid w:val="000B0CCE"/>
    <w:rsid w:val="000B7AE9"/>
    <w:rsid w:val="000C0B14"/>
    <w:rsid w:val="000C0EBC"/>
    <w:rsid w:val="000C53FC"/>
    <w:rsid w:val="000D033E"/>
    <w:rsid w:val="000D0CC8"/>
    <w:rsid w:val="000D72DB"/>
    <w:rsid w:val="000D795E"/>
    <w:rsid w:val="000E2E65"/>
    <w:rsid w:val="000E588D"/>
    <w:rsid w:val="001056D5"/>
    <w:rsid w:val="00110713"/>
    <w:rsid w:val="00116D8C"/>
    <w:rsid w:val="00121332"/>
    <w:rsid w:val="001223F6"/>
    <w:rsid w:val="00124C20"/>
    <w:rsid w:val="001257A5"/>
    <w:rsid w:val="00125D11"/>
    <w:rsid w:val="00126453"/>
    <w:rsid w:val="0014002F"/>
    <w:rsid w:val="00141642"/>
    <w:rsid w:val="00143F61"/>
    <w:rsid w:val="00146FAD"/>
    <w:rsid w:val="00152567"/>
    <w:rsid w:val="00155736"/>
    <w:rsid w:val="001566FB"/>
    <w:rsid w:val="00170CCB"/>
    <w:rsid w:val="0017331F"/>
    <w:rsid w:val="00182871"/>
    <w:rsid w:val="00182992"/>
    <w:rsid w:val="00183D65"/>
    <w:rsid w:val="00186167"/>
    <w:rsid w:val="00186842"/>
    <w:rsid w:val="001945F5"/>
    <w:rsid w:val="00196848"/>
    <w:rsid w:val="001970DC"/>
    <w:rsid w:val="001A262D"/>
    <w:rsid w:val="001A6B3F"/>
    <w:rsid w:val="001B1211"/>
    <w:rsid w:val="001B1580"/>
    <w:rsid w:val="001B1B40"/>
    <w:rsid w:val="001B4937"/>
    <w:rsid w:val="001B7078"/>
    <w:rsid w:val="001C163E"/>
    <w:rsid w:val="001C2AB4"/>
    <w:rsid w:val="001C7716"/>
    <w:rsid w:val="001D0993"/>
    <w:rsid w:val="001D31E7"/>
    <w:rsid w:val="001D4B33"/>
    <w:rsid w:val="001D5643"/>
    <w:rsid w:val="001E06BE"/>
    <w:rsid w:val="001E563A"/>
    <w:rsid w:val="001E60AE"/>
    <w:rsid w:val="001F0785"/>
    <w:rsid w:val="001F10D7"/>
    <w:rsid w:val="0020035D"/>
    <w:rsid w:val="002036E4"/>
    <w:rsid w:val="00214296"/>
    <w:rsid w:val="0021580F"/>
    <w:rsid w:val="00223B06"/>
    <w:rsid w:val="00225562"/>
    <w:rsid w:val="00232F3C"/>
    <w:rsid w:val="0023422E"/>
    <w:rsid w:val="00241DCD"/>
    <w:rsid w:val="00250179"/>
    <w:rsid w:val="002502E9"/>
    <w:rsid w:val="002512AD"/>
    <w:rsid w:val="00252597"/>
    <w:rsid w:val="002550CF"/>
    <w:rsid w:val="00255E59"/>
    <w:rsid w:val="00255F74"/>
    <w:rsid w:val="002566BC"/>
    <w:rsid w:val="00265688"/>
    <w:rsid w:val="002658F3"/>
    <w:rsid w:val="0026718C"/>
    <w:rsid w:val="002672F1"/>
    <w:rsid w:val="00271CE0"/>
    <w:rsid w:val="002761CF"/>
    <w:rsid w:val="0029042F"/>
    <w:rsid w:val="00292726"/>
    <w:rsid w:val="00296143"/>
    <w:rsid w:val="002B53F2"/>
    <w:rsid w:val="002B5801"/>
    <w:rsid w:val="002B5F1D"/>
    <w:rsid w:val="002B6805"/>
    <w:rsid w:val="002C0F4D"/>
    <w:rsid w:val="002C1198"/>
    <w:rsid w:val="002C61A6"/>
    <w:rsid w:val="002C6467"/>
    <w:rsid w:val="002C6FBA"/>
    <w:rsid w:val="002C754F"/>
    <w:rsid w:val="002D07FD"/>
    <w:rsid w:val="002D29CB"/>
    <w:rsid w:val="002D4215"/>
    <w:rsid w:val="002D69C4"/>
    <w:rsid w:val="002D7301"/>
    <w:rsid w:val="002D74B3"/>
    <w:rsid w:val="002E115E"/>
    <w:rsid w:val="002E143E"/>
    <w:rsid w:val="002E30C6"/>
    <w:rsid w:val="002E32AE"/>
    <w:rsid w:val="002E6869"/>
    <w:rsid w:val="002F7890"/>
    <w:rsid w:val="0030006C"/>
    <w:rsid w:val="00301138"/>
    <w:rsid w:val="003014A6"/>
    <w:rsid w:val="0030363B"/>
    <w:rsid w:val="00305623"/>
    <w:rsid w:val="003158B3"/>
    <w:rsid w:val="003237F1"/>
    <w:rsid w:val="00327CCC"/>
    <w:rsid w:val="00330ABD"/>
    <w:rsid w:val="00332766"/>
    <w:rsid w:val="00333AB8"/>
    <w:rsid w:val="003348A6"/>
    <w:rsid w:val="00337537"/>
    <w:rsid w:val="0034330C"/>
    <w:rsid w:val="00343C0F"/>
    <w:rsid w:val="00347CBF"/>
    <w:rsid w:val="00347E77"/>
    <w:rsid w:val="003538D4"/>
    <w:rsid w:val="00354D7E"/>
    <w:rsid w:val="00357219"/>
    <w:rsid w:val="00360ED1"/>
    <w:rsid w:val="003616A8"/>
    <w:rsid w:val="00361E04"/>
    <w:rsid w:val="003636CC"/>
    <w:rsid w:val="00363893"/>
    <w:rsid w:val="00367183"/>
    <w:rsid w:val="00371B71"/>
    <w:rsid w:val="003737F0"/>
    <w:rsid w:val="003740A0"/>
    <w:rsid w:val="00377939"/>
    <w:rsid w:val="00381373"/>
    <w:rsid w:val="0038284E"/>
    <w:rsid w:val="00386620"/>
    <w:rsid w:val="003939E3"/>
    <w:rsid w:val="00396F41"/>
    <w:rsid w:val="003A2445"/>
    <w:rsid w:val="003A333F"/>
    <w:rsid w:val="003A6546"/>
    <w:rsid w:val="003B0C07"/>
    <w:rsid w:val="003B78AF"/>
    <w:rsid w:val="003C3EDE"/>
    <w:rsid w:val="003C4337"/>
    <w:rsid w:val="003D38A9"/>
    <w:rsid w:val="003D5C96"/>
    <w:rsid w:val="003D70DD"/>
    <w:rsid w:val="003D77F7"/>
    <w:rsid w:val="003E01DF"/>
    <w:rsid w:val="003E035D"/>
    <w:rsid w:val="003E09AF"/>
    <w:rsid w:val="003E0EA7"/>
    <w:rsid w:val="003E1981"/>
    <w:rsid w:val="003E2492"/>
    <w:rsid w:val="003E4067"/>
    <w:rsid w:val="003F0104"/>
    <w:rsid w:val="003F05DE"/>
    <w:rsid w:val="003F5ABE"/>
    <w:rsid w:val="003F658D"/>
    <w:rsid w:val="003F6BB8"/>
    <w:rsid w:val="00403A18"/>
    <w:rsid w:val="00406F70"/>
    <w:rsid w:val="004071AA"/>
    <w:rsid w:val="00407A96"/>
    <w:rsid w:val="00414BD4"/>
    <w:rsid w:val="004169DA"/>
    <w:rsid w:val="00417219"/>
    <w:rsid w:val="0042085D"/>
    <w:rsid w:val="00422F48"/>
    <w:rsid w:val="00427DAC"/>
    <w:rsid w:val="00436EB9"/>
    <w:rsid w:val="00440AAD"/>
    <w:rsid w:val="00442C30"/>
    <w:rsid w:val="0044342E"/>
    <w:rsid w:val="00447E88"/>
    <w:rsid w:val="00447FBA"/>
    <w:rsid w:val="00452577"/>
    <w:rsid w:val="00453AA1"/>
    <w:rsid w:val="0045589E"/>
    <w:rsid w:val="00463665"/>
    <w:rsid w:val="004762B2"/>
    <w:rsid w:val="00477C0D"/>
    <w:rsid w:val="00481D0E"/>
    <w:rsid w:val="004874CC"/>
    <w:rsid w:val="0049762F"/>
    <w:rsid w:val="004A3238"/>
    <w:rsid w:val="004A3C92"/>
    <w:rsid w:val="004A785B"/>
    <w:rsid w:val="004B50AF"/>
    <w:rsid w:val="004C1F44"/>
    <w:rsid w:val="004C2D3F"/>
    <w:rsid w:val="004D0B60"/>
    <w:rsid w:val="004D2D64"/>
    <w:rsid w:val="004E1598"/>
    <w:rsid w:val="004E31CA"/>
    <w:rsid w:val="004E68E8"/>
    <w:rsid w:val="004F02E7"/>
    <w:rsid w:val="004F68D5"/>
    <w:rsid w:val="004F79CA"/>
    <w:rsid w:val="00503508"/>
    <w:rsid w:val="00510602"/>
    <w:rsid w:val="00510C67"/>
    <w:rsid w:val="00514A26"/>
    <w:rsid w:val="005168D2"/>
    <w:rsid w:val="00517DC9"/>
    <w:rsid w:val="00523567"/>
    <w:rsid w:val="00523A27"/>
    <w:rsid w:val="00524FCD"/>
    <w:rsid w:val="0053015C"/>
    <w:rsid w:val="0053054F"/>
    <w:rsid w:val="00532EE2"/>
    <w:rsid w:val="005332EA"/>
    <w:rsid w:val="00533C6B"/>
    <w:rsid w:val="005440D7"/>
    <w:rsid w:val="00546BD9"/>
    <w:rsid w:val="005514BC"/>
    <w:rsid w:val="0055188F"/>
    <w:rsid w:val="005642B3"/>
    <w:rsid w:val="005643C4"/>
    <w:rsid w:val="00567C35"/>
    <w:rsid w:val="0057001E"/>
    <w:rsid w:val="005746CB"/>
    <w:rsid w:val="00576AF3"/>
    <w:rsid w:val="0057728A"/>
    <w:rsid w:val="00592E99"/>
    <w:rsid w:val="00592FDC"/>
    <w:rsid w:val="00597114"/>
    <w:rsid w:val="005A0AA9"/>
    <w:rsid w:val="005B1A10"/>
    <w:rsid w:val="005B5FC7"/>
    <w:rsid w:val="005B6761"/>
    <w:rsid w:val="005B7D60"/>
    <w:rsid w:val="005C1249"/>
    <w:rsid w:val="005C236A"/>
    <w:rsid w:val="005C3A4A"/>
    <w:rsid w:val="005D48D4"/>
    <w:rsid w:val="005D728D"/>
    <w:rsid w:val="005E517E"/>
    <w:rsid w:val="005E5818"/>
    <w:rsid w:val="005F7FB7"/>
    <w:rsid w:val="00605D69"/>
    <w:rsid w:val="00607F6E"/>
    <w:rsid w:val="00614FAF"/>
    <w:rsid w:val="00616CC3"/>
    <w:rsid w:val="006171DD"/>
    <w:rsid w:val="00621253"/>
    <w:rsid w:val="00626D5B"/>
    <w:rsid w:val="00631B05"/>
    <w:rsid w:val="0063463B"/>
    <w:rsid w:val="00634E49"/>
    <w:rsid w:val="00641DCC"/>
    <w:rsid w:val="00644F04"/>
    <w:rsid w:val="006476CF"/>
    <w:rsid w:val="0065314E"/>
    <w:rsid w:val="0065441C"/>
    <w:rsid w:val="00665D65"/>
    <w:rsid w:val="00670259"/>
    <w:rsid w:val="006729E1"/>
    <w:rsid w:val="00674811"/>
    <w:rsid w:val="00674DA5"/>
    <w:rsid w:val="0067702B"/>
    <w:rsid w:val="00684045"/>
    <w:rsid w:val="006868D3"/>
    <w:rsid w:val="006944A3"/>
    <w:rsid w:val="006A3A9E"/>
    <w:rsid w:val="006B18CF"/>
    <w:rsid w:val="006B4FD7"/>
    <w:rsid w:val="006B7364"/>
    <w:rsid w:val="006D46EF"/>
    <w:rsid w:val="006D5F2E"/>
    <w:rsid w:val="006D68FC"/>
    <w:rsid w:val="006E3897"/>
    <w:rsid w:val="006E478C"/>
    <w:rsid w:val="006E772B"/>
    <w:rsid w:val="006F63CD"/>
    <w:rsid w:val="006F7233"/>
    <w:rsid w:val="006F7E28"/>
    <w:rsid w:val="0070741E"/>
    <w:rsid w:val="007113EE"/>
    <w:rsid w:val="00713729"/>
    <w:rsid w:val="00713E7A"/>
    <w:rsid w:val="007239F3"/>
    <w:rsid w:val="00724DB0"/>
    <w:rsid w:val="00733D94"/>
    <w:rsid w:val="0074244F"/>
    <w:rsid w:val="00742F70"/>
    <w:rsid w:val="00744A0E"/>
    <w:rsid w:val="007457E5"/>
    <w:rsid w:val="00752796"/>
    <w:rsid w:val="0075393E"/>
    <w:rsid w:val="00754D33"/>
    <w:rsid w:val="007554C6"/>
    <w:rsid w:val="00762577"/>
    <w:rsid w:val="00764776"/>
    <w:rsid w:val="0077166B"/>
    <w:rsid w:val="007805BF"/>
    <w:rsid w:val="00780632"/>
    <w:rsid w:val="00781376"/>
    <w:rsid w:val="007840C1"/>
    <w:rsid w:val="00786077"/>
    <w:rsid w:val="007939BB"/>
    <w:rsid w:val="007952A3"/>
    <w:rsid w:val="00796171"/>
    <w:rsid w:val="007A001D"/>
    <w:rsid w:val="007B01CA"/>
    <w:rsid w:val="007B482A"/>
    <w:rsid w:val="007C0549"/>
    <w:rsid w:val="007C1765"/>
    <w:rsid w:val="007C28DE"/>
    <w:rsid w:val="007C2927"/>
    <w:rsid w:val="007C33BE"/>
    <w:rsid w:val="007C3645"/>
    <w:rsid w:val="007C612F"/>
    <w:rsid w:val="007C75BB"/>
    <w:rsid w:val="007E0D9F"/>
    <w:rsid w:val="007E0ED2"/>
    <w:rsid w:val="007E6901"/>
    <w:rsid w:val="007E78C7"/>
    <w:rsid w:val="007F3EE5"/>
    <w:rsid w:val="007F3F8C"/>
    <w:rsid w:val="007F44AC"/>
    <w:rsid w:val="007F61EC"/>
    <w:rsid w:val="00801846"/>
    <w:rsid w:val="00801B0B"/>
    <w:rsid w:val="008025E1"/>
    <w:rsid w:val="008032FE"/>
    <w:rsid w:val="00804F0B"/>
    <w:rsid w:val="00807F77"/>
    <w:rsid w:val="0081460F"/>
    <w:rsid w:val="00816A90"/>
    <w:rsid w:val="00821955"/>
    <w:rsid w:val="008236F9"/>
    <w:rsid w:val="00832240"/>
    <w:rsid w:val="0083251B"/>
    <w:rsid w:val="00835813"/>
    <w:rsid w:val="00835826"/>
    <w:rsid w:val="008378E7"/>
    <w:rsid w:val="00842818"/>
    <w:rsid w:val="00847881"/>
    <w:rsid w:val="00851A5E"/>
    <w:rsid w:val="00852973"/>
    <w:rsid w:val="00853A09"/>
    <w:rsid w:val="0085523B"/>
    <w:rsid w:val="008601E1"/>
    <w:rsid w:val="008604AC"/>
    <w:rsid w:val="00863E2B"/>
    <w:rsid w:val="00874259"/>
    <w:rsid w:val="0089202F"/>
    <w:rsid w:val="0089258B"/>
    <w:rsid w:val="008A00C1"/>
    <w:rsid w:val="008A6265"/>
    <w:rsid w:val="008A7F00"/>
    <w:rsid w:val="008B2CBC"/>
    <w:rsid w:val="008B336A"/>
    <w:rsid w:val="008C004E"/>
    <w:rsid w:val="008C1D1A"/>
    <w:rsid w:val="008C2B08"/>
    <w:rsid w:val="008C40CE"/>
    <w:rsid w:val="008C6CD5"/>
    <w:rsid w:val="008D1182"/>
    <w:rsid w:val="008D124F"/>
    <w:rsid w:val="008D4BC1"/>
    <w:rsid w:val="008D574C"/>
    <w:rsid w:val="008D7675"/>
    <w:rsid w:val="008E4823"/>
    <w:rsid w:val="008E54F1"/>
    <w:rsid w:val="008E78FF"/>
    <w:rsid w:val="008F065F"/>
    <w:rsid w:val="008F66DA"/>
    <w:rsid w:val="00901040"/>
    <w:rsid w:val="009032D8"/>
    <w:rsid w:val="0090615A"/>
    <w:rsid w:val="00907A0C"/>
    <w:rsid w:val="009122D6"/>
    <w:rsid w:val="00913A98"/>
    <w:rsid w:val="0091402C"/>
    <w:rsid w:val="009156ED"/>
    <w:rsid w:val="009233A1"/>
    <w:rsid w:val="00925C4C"/>
    <w:rsid w:val="00931402"/>
    <w:rsid w:val="009323B9"/>
    <w:rsid w:val="00944906"/>
    <w:rsid w:val="00950015"/>
    <w:rsid w:val="00950072"/>
    <w:rsid w:val="0095185F"/>
    <w:rsid w:val="00951BFB"/>
    <w:rsid w:val="00952A40"/>
    <w:rsid w:val="0095402E"/>
    <w:rsid w:val="009557CA"/>
    <w:rsid w:val="009568F2"/>
    <w:rsid w:val="00974588"/>
    <w:rsid w:val="009821B9"/>
    <w:rsid w:val="00985166"/>
    <w:rsid w:val="00985496"/>
    <w:rsid w:val="00987D89"/>
    <w:rsid w:val="00995CA9"/>
    <w:rsid w:val="009A5D24"/>
    <w:rsid w:val="009A731F"/>
    <w:rsid w:val="009A7F66"/>
    <w:rsid w:val="009B1307"/>
    <w:rsid w:val="009B2267"/>
    <w:rsid w:val="009B2BB1"/>
    <w:rsid w:val="009C1C28"/>
    <w:rsid w:val="009C41B4"/>
    <w:rsid w:val="009C4E01"/>
    <w:rsid w:val="009D0A85"/>
    <w:rsid w:val="009E09C7"/>
    <w:rsid w:val="009E6A30"/>
    <w:rsid w:val="009F07BC"/>
    <w:rsid w:val="009F0CEA"/>
    <w:rsid w:val="009F4482"/>
    <w:rsid w:val="009F5A83"/>
    <w:rsid w:val="009F772F"/>
    <w:rsid w:val="00A0474E"/>
    <w:rsid w:val="00A06BA5"/>
    <w:rsid w:val="00A11D9D"/>
    <w:rsid w:val="00A1204C"/>
    <w:rsid w:val="00A13F9A"/>
    <w:rsid w:val="00A142F1"/>
    <w:rsid w:val="00A214A9"/>
    <w:rsid w:val="00A259FB"/>
    <w:rsid w:val="00A2766A"/>
    <w:rsid w:val="00A27EFE"/>
    <w:rsid w:val="00A35675"/>
    <w:rsid w:val="00A3629E"/>
    <w:rsid w:val="00A423B3"/>
    <w:rsid w:val="00A437E3"/>
    <w:rsid w:val="00A43B8D"/>
    <w:rsid w:val="00A537E5"/>
    <w:rsid w:val="00A53DBD"/>
    <w:rsid w:val="00A557C1"/>
    <w:rsid w:val="00A55ED6"/>
    <w:rsid w:val="00A56684"/>
    <w:rsid w:val="00A63469"/>
    <w:rsid w:val="00A64A2C"/>
    <w:rsid w:val="00A65D3B"/>
    <w:rsid w:val="00A66A14"/>
    <w:rsid w:val="00A673E6"/>
    <w:rsid w:val="00A775EE"/>
    <w:rsid w:val="00A7784A"/>
    <w:rsid w:val="00A81829"/>
    <w:rsid w:val="00A83AF3"/>
    <w:rsid w:val="00A92DD2"/>
    <w:rsid w:val="00A94C1E"/>
    <w:rsid w:val="00AA1F42"/>
    <w:rsid w:val="00AA2B6F"/>
    <w:rsid w:val="00AA603F"/>
    <w:rsid w:val="00AB0A77"/>
    <w:rsid w:val="00AC1937"/>
    <w:rsid w:val="00AC23B9"/>
    <w:rsid w:val="00AC2A53"/>
    <w:rsid w:val="00AC56D0"/>
    <w:rsid w:val="00AC61D6"/>
    <w:rsid w:val="00AC77DC"/>
    <w:rsid w:val="00AC7E6A"/>
    <w:rsid w:val="00AD0AEF"/>
    <w:rsid w:val="00AD6AFA"/>
    <w:rsid w:val="00AF1E37"/>
    <w:rsid w:val="00AF1F07"/>
    <w:rsid w:val="00AF31EF"/>
    <w:rsid w:val="00AF3EF9"/>
    <w:rsid w:val="00AF4CE2"/>
    <w:rsid w:val="00AF5B3A"/>
    <w:rsid w:val="00AF65A0"/>
    <w:rsid w:val="00B020A1"/>
    <w:rsid w:val="00B0216E"/>
    <w:rsid w:val="00B0517E"/>
    <w:rsid w:val="00B059EA"/>
    <w:rsid w:val="00B0624D"/>
    <w:rsid w:val="00B07083"/>
    <w:rsid w:val="00B17C16"/>
    <w:rsid w:val="00B17F3E"/>
    <w:rsid w:val="00B20566"/>
    <w:rsid w:val="00B214F3"/>
    <w:rsid w:val="00B22349"/>
    <w:rsid w:val="00B22B27"/>
    <w:rsid w:val="00B252DA"/>
    <w:rsid w:val="00B26F96"/>
    <w:rsid w:val="00B3762D"/>
    <w:rsid w:val="00B40D05"/>
    <w:rsid w:val="00B4311F"/>
    <w:rsid w:val="00B43195"/>
    <w:rsid w:val="00B45361"/>
    <w:rsid w:val="00B46155"/>
    <w:rsid w:val="00B46DED"/>
    <w:rsid w:val="00B47420"/>
    <w:rsid w:val="00B47DB3"/>
    <w:rsid w:val="00B50EB3"/>
    <w:rsid w:val="00B56C90"/>
    <w:rsid w:val="00B60B39"/>
    <w:rsid w:val="00B64941"/>
    <w:rsid w:val="00B7067D"/>
    <w:rsid w:val="00B71D8F"/>
    <w:rsid w:val="00B72E94"/>
    <w:rsid w:val="00B806CC"/>
    <w:rsid w:val="00B87430"/>
    <w:rsid w:val="00B915A4"/>
    <w:rsid w:val="00B92C64"/>
    <w:rsid w:val="00B97486"/>
    <w:rsid w:val="00BA1039"/>
    <w:rsid w:val="00BA1624"/>
    <w:rsid w:val="00BA1837"/>
    <w:rsid w:val="00BA21C7"/>
    <w:rsid w:val="00BA41C9"/>
    <w:rsid w:val="00BA45D5"/>
    <w:rsid w:val="00BA5FFC"/>
    <w:rsid w:val="00BB2320"/>
    <w:rsid w:val="00BB4DEA"/>
    <w:rsid w:val="00BC0C32"/>
    <w:rsid w:val="00BC30AA"/>
    <w:rsid w:val="00BC7200"/>
    <w:rsid w:val="00BD299A"/>
    <w:rsid w:val="00BD325E"/>
    <w:rsid w:val="00BD5052"/>
    <w:rsid w:val="00BD705B"/>
    <w:rsid w:val="00BE1AA3"/>
    <w:rsid w:val="00BF32B1"/>
    <w:rsid w:val="00BF660D"/>
    <w:rsid w:val="00C019A3"/>
    <w:rsid w:val="00C041F5"/>
    <w:rsid w:val="00C06790"/>
    <w:rsid w:val="00C140E5"/>
    <w:rsid w:val="00C15E14"/>
    <w:rsid w:val="00C1687C"/>
    <w:rsid w:val="00C218ED"/>
    <w:rsid w:val="00C32021"/>
    <w:rsid w:val="00C320F7"/>
    <w:rsid w:val="00C32CE6"/>
    <w:rsid w:val="00C34F6E"/>
    <w:rsid w:val="00C35699"/>
    <w:rsid w:val="00C36C45"/>
    <w:rsid w:val="00C40A39"/>
    <w:rsid w:val="00C40B62"/>
    <w:rsid w:val="00C465A1"/>
    <w:rsid w:val="00C46A67"/>
    <w:rsid w:val="00C63C7F"/>
    <w:rsid w:val="00C6580C"/>
    <w:rsid w:val="00C658C0"/>
    <w:rsid w:val="00C65A83"/>
    <w:rsid w:val="00C71F59"/>
    <w:rsid w:val="00C76FC3"/>
    <w:rsid w:val="00C77611"/>
    <w:rsid w:val="00C80A8E"/>
    <w:rsid w:val="00C812B9"/>
    <w:rsid w:val="00C812D8"/>
    <w:rsid w:val="00C813D5"/>
    <w:rsid w:val="00C83361"/>
    <w:rsid w:val="00C833CE"/>
    <w:rsid w:val="00C85A7A"/>
    <w:rsid w:val="00C87DB1"/>
    <w:rsid w:val="00C90C11"/>
    <w:rsid w:val="00C91330"/>
    <w:rsid w:val="00C93F93"/>
    <w:rsid w:val="00CA39EF"/>
    <w:rsid w:val="00CA50FD"/>
    <w:rsid w:val="00CA5448"/>
    <w:rsid w:val="00CB004F"/>
    <w:rsid w:val="00CB1780"/>
    <w:rsid w:val="00CB2FD5"/>
    <w:rsid w:val="00CC09BD"/>
    <w:rsid w:val="00CC4190"/>
    <w:rsid w:val="00CC42C9"/>
    <w:rsid w:val="00CC6458"/>
    <w:rsid w:val="00CD1EED"/>
    <w:rsid w:val="00CD7CA8"/>
    <w:rsid w:val="00CE28DE"/>
    <w:rsid w:val="00CE3BBB"/>
    <w:rsid w:val="00CE4C32"/>
    <w:rsid w:val="00CE577E"/>
    <w:rsid w:val="00CF010F"/>
    <w:rsid w:val="00CF6170"/>
    <w:rsid w:val="00CF6D69"/>
    <w:rsid w:val="00D034A2"/>
    <w:rsid w:val="00D03708"/>
    <w:rsid w:val="00D03B7D"/>
    <w:rsid w:val="00D10D13"/>
    <w:rsid w:val="00D15387"/>
    <w:rsid w:val="00D1786A"/>
    <w:rsid w:val="00D2059B"/>
    <w:rsid w:val="00D21F66"/>
    <w:rsid w:val="00D232E7"/>
    <w:rsid w:val="00D262B5"/>
    <w:rsid w:val="00D265A1"/>
    <w:rsid w:val="00D336EF"/>
    <w:rsid w:val="00D33A27"/>
    <w:rsid w:val="00D40D41"/>
    <w:rsid w:val="00D424E6"/>
    <w:rsid w:val="00D42FCE"/>
    <w:rsid w:val="00D46210"/>
    <w:rsid w:val="00D4630D"/>
    <w:rsid w:val="00D54407"/>
    <w:rsid w:val="00D577B5"/>
    <w:rsid w:val="00D634DA"/>
    <w:rsid w:val="00D63D64"/>
    <w:rsid w:val="00D63EB7"/>
    <w:rsid w:val="00D66712"/>
    <w:rsid w:val="00D73517"/>
    <w:rsid w:val="00D73A73"/>
    <w:rsid w:val="00D77364"/>
    <w:rsid w:val="00D824C4"/>
    <w:rsid w:val="00D9480C"/>
    <w:rsid w:val="00D9663B"/>
    <w:rsid w:val="00DA1387"/>
    <w:rsid w:val="00DA1510"/>
    <w:rsid w:val="00DB21B5"/>
    <w:rsid w:val="00DB355E"/>
    <w:rsid w:val="00DB59BC"/>
    <w:rsid w:val="00DC1DA4"/>
    <w:rsid w:val="00DC1F3B"/>
    <w:rsid w:val="00DC481F"/>
    <w:rsid w:val="00DC6A57"/>
    <w:rsid w:val="00DC72A1"/>
    <w:rsid w:val="00DD0C93"/>
    <w:rsid w:val="00DD3C8E"/>
    <w:rsid w:val="00DE61E0"/>
    <w:rsid w:val="00DF06A8"/>
    <w:rsid w:val="00DF1B39"/>
    <w:rsid w:val="00E011E3"/>
    <w:rsid w:val="00E04FD6"/>
    <w:rsid w:val="00E11430"/>
    <w:rsid w:val="00E150A4"/>
    <w:rsid w:val="00E15C17"/>
    <w:rsid w:val="00E16A80"/>
    <w:rsid w:val="00E173D9"/>
    <w:rsid w:val="00E22310"/>
    <w:rsid w:val="00E22976"/>
    <w:rsid w:val="00E23DE1"/>
    <w:rsid w:val="00E35284"/>
    <w:rsid w:val="00E41849"/>
    <w:rsid w:val="00E44BC2"/>
    <w:rsid w:val="00E45017"/>
    <w:rsid w:val="00E458A4"/>
    <w:rsid w:val="00E46414"/>
    <w:rsid w:val="00E529D7"/>
    <w:rsid w:val="00E6309F"/>
    <w:rsid w:val="00E63A8B"/>
    <w:rsid w:val="00E640E0"/>
    <w:rsid w:val="00E64A4C"/>
    <w:rsid w:val="00E64CAC"/>
    <w:rsid w:val="00E6533E"/>
    <w:rsid w:val="00E67F0B"/>
    <w:rsid w:val="00E703C4"/>
    <w:rsid w:val="00E73EEF"/>
    <w:rsid w:val="00E74C0F"/>
    <w:rsid w:val="00E85930"/>
    <w:rsid w:val="00E945F2"/>
    <w:rsid w:val="00E9615D"/>
    <w:rsid w:val="00EA264C"/>
    <w:rsid w:val="00EA4AE0"/>
    <w:rsid w:val="00EA7283"/>
    <w:rsid w:val="00EB2550"/>
    <w:rsid w:val="00EB3DD3"/>
    <w:rsid w:val="00EB4279"/>
    <w:rsid w:val="00EB437E"/>
    <w:rsid w:val="00EB62DC"/>
    <w:rsid w:val="00EC5162"/>
    <w:rsid w:val="00ED3F91"/>
    <w:rsid w:val="00ED41A3"/>
    <w:rsid w:val="00ED443C"/>
    <w:rsid w:val="00ED7759"/>
    <w:rsid w:val="00EE0653"/>
    <w:rsid w:val="00EE1180"/>
    <w:rsid w:val="00EE1261"/>
    <w:rsid w:val="00EE35D9"/>
    <w:rsid w:val="00EE41D7"/>
    <w:rsid w:val="00EE662C"/>
    <w:rsid w:val="00EF1E72"/>
    <w:rsid w:val="00EF3799"/>
    <w:rsid w:val="00EF7D4B"/>
    <w:rsid w:val="00F0019B"/>
    <w:rsid w:val="00F00617"/>
    <w:rsid w:val="00F01B60"/>
    <w:rsid w:val="00F04732"/>
    <w:rsid w:val="00F07CD5"/>
    <w:rsid w:val="00F105CC"/>
    <w:rsid w:val="00F11869"/>
    <w:rsid w:val="00F13315"/>
    <w:rsid w:val="00F148BF"/>
    <w:rsid w:val="00F26327"/>
    <w:rsid w:val="00F32B9E"/>
    <w:rsid w:val="00F35FDD"/>
    <w:rsid w:val="00F37C0B"/>
    <w:rsid w:val="00F457E7"/>
    <w:rsid w:val="00F5011F"/>
    <w:rsid w:val="00F52118"/>
    <w:rsid w:val="00F66B90"/>
    <w:rsid w:val="00F717DE"/>
    <w:rsid w:val="00F75D13"/>
    <w:rsid w:val="00F81CD2"/>
    <w:rsid w:val="00F93626"/>
    <w:rsid w:val="00F945F9"/>
    <w:rsid w:val="00F9523D"/>
    <w:rsid w:val="00FA0596"/>
    <w:rsid w:val="00FA122A"/>
    <w:rsid w:val="00FB0AD3"/>
    <w:rsid w:val="00FB0E47"/>
    <w:rsid w:val="00FB2D3E"/>
    <w:rsid w:val="00FC0C64"/>
    <w:rsid w:val="00FC1E4E"/>
    <w:rsid w:val="00FC385C"/>
    <w:rsid w:val="00FC5EBB"/>
    <w:rsid w:val="00FC5F8E"/>
    <w:rsid w:val="00FC71E0"/>
    <w:rsid w:val="00FD2BC4"/>
    <w:rsid w:val="00FD2CD0"/>
    <w:rsid w:val="00FD34EC"/>
    <w:rsid w:val="00FD4F2C"/>
    <w:rsid w:val="00FD5648"/>
    <w:rsid w:val="00FE58A6"/>
    <w:rsid w:val="00FE5F07"/>
    <w:rsid w:val="00FE7E8B"/>
    <w:rsid w:val="00FF105D"/>
    <w:rsid w:val="00FF1F43"/>
    <w:rsid w:val="00FF310A"/>
    <w:rsid w:val="00FF3C67"/>
    <w:rsid w:val="00FF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E8D1"/>
  <w15:docId w15:val="{E853700C-D47F-4A65-B772-EE3A35C3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semiHidden/>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semiHidden/>
    <w:rsid w:val="00B431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ninskij@yandex.ru" TargetMode="Externa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F7E3F3BAE6E755870FE8664CE5EFF6CA332E91F837CA63274387C529691D983758C33FFF710F5BDE07D8F4A5n6C"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4D03EC4CFB60302510FA6F6t928B" TargetMode="External"/><Relationship Id="rId7" Type="http://schemas.openxmlformats.org/officeDocument/2006/relationships/endnotes" Target="endnotes.xml"/><Relationship Id="rId12" Type="http://schemas.openxmlformats.org/officeDocument/2006/relationships/hyperlink" Target="mailto:14_upr@rosreestr.ru" TargetMode="External"/><Relationship Id="rId17" Type="http://schemas.openxmlformats.org/officeDocument/2006/relationships/hyperlink" Target="consultantplus://offline/ref=F7E3F3BAE6E755870FE8664CE5EFF6CA332E91F837CA63274387C529691D983758C33FFF710F5BDE07DAF4A5n9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9F21BE8CC1216408351D037AE244E5224D16D83AC5C2B60302510FA6F6t92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leninskij.ucoz.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7A8174DA3F41A5670C860A1D694316A161A4ABF41B7444ABF522960B7EB8667BDA1D75EFFE5AF6659DEAFz2l9D" TargetMode="External"/><Relationship Id="rId23" Type="http://schemas.openxmlformats.org/officeDocument/2006/relationships/header" Target="header1.xml"/><Relationship Id="rId10" Type="http://schemas.openxmlformats.org/officeDocument/2006/relationships/hyperlink" Target="http://admleninskij.ucoz.net" TargetMode="External"/><Relationship Id="rId19" Type="http://schemas.openxmlformats.org/officeDocument/2006/relationships/hyperlink" Target="consultantplus://offline/ref=9F21BE8CC1216408351D037AE244E5224D14D63FC3C3B60302510FA6F698592D0D6F93FDt626B"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yperlink" Target="consultantplus://offline/ref=9F21BE8CC1216408351D037AE244E5224D14D436C6C0B60302510FA6F6t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633F8-B050-4EDC-A013-545AFE44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8591</Words>
  <Characters>48974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республики Саха (Якутия)</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4</cp:revision>
  <cp:lastPrinted>2019-03-12T07:49:00Z</cp:lastPrinted>
  <dcterms:created xsi:type="dcterms:W3CDTF">2019-03-12T07:55:00Z</dcterms:created>
  <dcterms:modified xsi:type="dcterms:W3CDTF">2019-03-13T02:04:00Z</dcterms:modified>
</cp:coreProperties>
</file>