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4B" w:rsidRPr="0028124B" w:rsidRDefault="0028124B" w:rsidP="0028124B">
      <w:pPr>
        <w:spacing w:after="0" w:line="240" w:lineRule="auto"/>
        <w:ind w:left="0" w:right="-766" w:firstLine="709"/>
        <w:jc w:val="center"/>
        <w:rPr>
          <w:b/>
          <w:color w:val="auto"/>
          <w:szCs w:val="28"/>
          <w:lang w:eastAsia="en-US"/>
        </w:rPr>
      </w:pPr>
      <w:r w:rsidRPr="0028124B">
        <w:rPr>
          <w:b/>
          <w:color w:val="auto"/>
          <w:szCs w:val="28"/>
          <w:lang w:eastAsia="en-US"/>
        </w:rPr>
        <w:t>Ленинский  Поселковый  Совет депутатов</w:t>
      </w:r>
    </w:p>
    <w:p w:rsidR="0028124B" w:rsidRPr="0028124B" w:rsidRDefault="0028124B" w:rsidP="0028124B">
      <w:pPr>
        <w:spacing w:after="0" w:line="240" w:lineRule="auto"/>
        <w:ind w:left="0" w:right="-766" w:firstLine="709"/>
        <w:jc w:val="center"/>
        <w:rPr>
          <w:b/>
          <w:color w:val="auto"/>
          <w:szCs w:val="28"/>
          <w:lang w:eastAsia="en-US"/>
        </w:rPr>
      </w:pPr>
      <w:r w:rsidRPr="0028124B">
        <w:rPr>
          <w:b/>
          <w:color w:val="auto"/>
          <w:szCs w:val="28"/>
          <w:lang w:eastAsia="en-US"/>
        </w:rPr>
        <w:t xml:space="preserve">Алданского района </w:t>
      </w:r>
    </w:p>
    <w:p w:rsidR="0028124B" w:rsidRPr="0028124B" w:rsidRDefault="0028124B" w:rsidP="0028124B">
      <w:pPr>
        <w:spacing w:after="0" w:line="240" w:lineRule="auto"/>
        <w:ind w:left="0" w:right="-766" w:firstLine="709"/>
        <w:jc w:val="center"/>
        <w:rPr>
          <w:b/>
          <w:color w:val="auto"/>
          <w:szCs w:val="28"/>
          <w:lang w:eastAsia="en-US"/>
        </w:rPr>
      </w:pPr>
      <w:r w:rsidRPr="0028124B">
        <w:rPr>
          <w:b/>
          <w:color w:val="auto"/>
          <w:szCs w:val="28"/>
          <w:lang w:eastAsia="en-US"/>
        </w:rPr>
        <w:t>Республики Саха (Якутия)</w:t>
      </w:r>
    </w:p>
    <w:p w:rsidR="0028124B" w:rsidRPr="0028124B" w:rsidRDefault="0028124B" w:rsidP="0028124B">
      <w:pPr>
        <w:pBdr>
          <w:bottom w:val="single" w:sz="12" w:space="1" w:color="auto"/>
        </w:pBdr>
        <w:overflowPunct w:val="0"/>
        <w:adjustRightInd w:val="0"/>
        <w:spacing w:after="0" w:line="240" w:lineRule="atLeast"/>
        <w:ind w:left="0" w:right="-1" w:firstLine="709"/>
        <w:contextualSpacing/>
        <w:jc w:val="center"/>
        <w:rPr>
          <w:b/>
          <w:color w:val="auto"/>
          <w:sz w:val="32"/>
          <w:szCs w:val="32"/>
        </w:rPr>
      </w:pPr>
      <w:r w:rsidRPr="0028124B">
        <w:rPr>
          <w:b/>
          <w:color w:val="auto"/>
          <w:sz w:val="32"/>
          <w:szCs w:val="32"/>
        </w:rPr>
        <w:t>X</w:t>
      </w:r>
      <w:bookmarkStart w:id="0" w:name="_Hlk103859059"/>
      <w:r w:rsidRPr="0028124B">
        <w:rPr>
          <w:b/>
          <w:color w:val="auto"/>
          <w:sz w:val="32"/>
          <w:szCs w:val="32"/>
        </w:rPr>
        <w:t>Х</w:t>
      </w:r>
      <w:bookmarkEnd w:id="0"/>
      <w:r w:rsidRPr="0028124B">
        <w:rPr>
          <w:b/>
          <w:color w:val="auto"/>
          <w:sz w:val="32"/>
          <w:szCs w:val="32"/>
        </w:rPr>
        <w:t>ХX сессия – V созыв</w:t>
      </w:r>
    </w:p>
    <w:p w:rsidR="0028124B" w:rsidRPr="0028124B" w:rsidRDefault="0028124B" w:rsidP="0028124B">
      <w:pPr>
        <w:spacing w:after="0" w:line="240" w:lineRule="auto"/>
        <w:ind w:left="0" w:right="-766" w:firstLine="709"/>
        <w:jc w:val="center"/>
        <w:rPr>
          <w:b/>
          <w:color w:val="auto"/>
          <w:szCs w:val="28"/>
          <w:lang w:eastAsia="en-US"/>
        </w:rPr>
      </w:pPr>
    </w:p>
    <w:p w:rsidR="0028124B" w:rsidRPr="0028124B" w:rsidRDefault="0028124B" w:rsidP="0028124B">
      <w:pPr>
        <w:spacing w:after="0" w:line="240" w:lineRule="auto"/>
        <w:ind w:left="0" w:right="-1" w:firstLine="709"/>
        <w:jc w:val="left"/>
        <w:rPr>
          <w:b/>
          <w:color w:val="auto"/>
          <w:szCs w:val="28"/>
          <w:lang w:eastAsia="en-US"/>
        </w:rPr>
      </w:pPr>
      <w:r w:rsidRPr="0028124B">
        <w:rPr>
          <w:b/>
          <w:color w:val="auto"/>
          <w:szCs w:val="28"/>
          <w:lang w:eastAsia="en-US"/>
        </w:rPr>
        <w:t xml:space="preserve">п. Ленинский                                                          « </w:t>
      </w:r>
      <w:r w:rsidR="00A3326C">
        <w:rPr>
          <w:b/>
          <w:color w:val="auto"/>
          <w:szCs w:val="28"/>
          <w:lang w:eastAsia="en-US"/>
        </w:rPr>
        <w:t>23</w:t>
      </w:r>
      <w:r w:rsidRPr="0028124B">
        <w:rPr>
          <w:b/>
          <w:color w:val="auto"/>
          <w:szCs w:val="28"/>
          <w:lang w:eastAsia="en-US"/>
        </w:rPr>
        <w:t xml:space="preserve"> » </w:t>
      </w:r>
      <w:r w:rsidR="00DA33D0">
        <w:rPr>
          <w:b/>
          <w:color w:val="auto"/>
          <w:szCs w:val="28"/>
          <w:lang w:eastAsia="en-US"/>
        </w:rPr>
        <w:t xml:space="preserve"> </w:t>
      </w:r>
      <w:r w:rsidR="00A3326C">
        <w:rPr>
          <w:b/>
          <w:color w:val="auto"/>
          <w:szCs w:val="28"/>
          <w:lang w:eastAsia="en-US"/>
        </w:rPr>
        <w:t>декабря</w:t>
      </w:r>
      <w:r w:rsidRPr="0028124B">
        <w:rPr>
          <w:b/>
          <w:color w:val="auto"/>
          <w:szCs w:val="28"/>
          <w:lang w:eastAsia="en-US"/>
        </w:rPr>
        <w:t xml:space="preserve"> 2024 г.</w:t>
      </w:r>
    </w:p>
    <w:p w:rsidR="0028124B" w:rsidRPr="0028124B" w:rsidRDefault="0028124B" w:rsidP="0028124B">
      <w:pPr>
        <w:spacing w:after="0" w:line="240" w:lineRule="auto"/>
        <w:ind w:left="0" w:firstLine="0"/>
        <w:rPr>
          <w:b/>
          <w:i/>
          <w:color w:val="auto"/>
          <w:szCs w:val="28"/>
          <w:u w:val="single"/>
        </w:rPr>
      </w:pPr>
    </w:p>
    <w:p w:rsidR="0028124B" w:rsidRPr="0028124B" w:rsidRDefault="0028124B" w:rsidP="0028124B">
      <w:pPr>
        <w:spacing w:after="0" w:line="240" w:lineRule="auto"/>
        <w:ind w:left="0" w:firstLine="0"/>
        <w:rPr>
          <w:b/>
          <w:color w:val="auto"/>
          <w:szCs w:val="28"/>
        </w:rPr>
      </w:pPr>
      <w:bookmarkStart w:id="1" w:name="_Hlk52189519"/>
      <w:r w:rsidRPr="0028124B">
        <w:rPr>
          <w:b/>
          <w:color w:val="auto"/>
          <w:szCs w:val="28"/>
        </w:rPr>
        <w:t xml:space="preserve">Решение № </w:t>
      </w:r>
      <w:r w:rsidR="00A3326C">
        <w:rPr>
          <w:b/>
          <w:color w:val="auto"/>
          <w:szCs w:val="28"/>
        </w:rPr>
        <w:t>40-</w:t>
      </w:r>
      <w:r w:rsidR="00CA5577">
        <w:rPr>
          <w:b/>
          <w:color w:val="auto"/>
          <w:szCs w:val="28"/>
        </w:rPr>
        <w:t>7</w:t>
      </w:r>
      <w:bookmarkStart w:id="2" w:name="_GoBack"/>
      <w:bookmarkEnd w:id="2"/>
    </w:p>
    <w:p w:rsidR="0028124B" w:rsidRDefault="0028124B" w:rsidP="0028124B">
      <w:pPr>
        <w:spacing w:after="0" w:line="240" w:lineRule="auto"/>
        <w:ind w:left="0" w:firstLine="0"/>
        <w:rPr>
          <w:b/>
          <w:color w:val="auto"/>
          <w:szCs w:val="28"/>
        </w:rPr>
      </w:pPr>
      <w:r w:rsidRPr="0028124B">
        <w:rPr>
          <w:b/>
          <w:color w:val="auto"/>
          <w:szCs w:val="28"/>
        </w:rPr>
        <w:t xml:space="preserve">«О </w:t>
      </w:r>
      <w:r>
        <w:rPr>
          <w:b/>
          <w:color w:val="auto"/>
          <w:szCs w:val="28"/>
        </w:rPr>
        <w:t xml:space="preserve">введении на территории </w:t>
      </w:r>
      <w:r w:rsidRPr="0028124B">
        <w:rPr>
          <w:b/>
          <w:bCs/>
          <w:szCs w:val="28"/>
        </w:rPr>
        <w:t>городского поселения «Поселок Ленинский» Алданского муниципального района РС(Я)</w:t>
      </w:r>
      <w:r>
        <w:rPr>
          <w:b/>
          <w:color w:val="auto"/>
          <w:szCs w:val="28"/>
        </w:rPr>
        <w:t xml:space="preserve"> </w:t>
      </w:r>
      <w:r w:rsidR="00171F90">
        <w:rPr>
          <w:b/>
          <w:color w:val="auto"/>
          <w:szCs w:val="28"/>
        </w:rPr>
        <w:t>туристического налога</w:t>
      </w:r>
      <w:r w:rsidRPr="0028124B">
        <w:rPr>
          <w:b/>
          <w:color w:val="auto"/>
          <w:szCs w:val="28"/>
        </w:rPr>
        <w:t xml:space="preserve"> » </w:t>
      </w:r>
    </w:p>
    <w:p w:rsidR="00171F90" w:rsidRPr="0028124B" w:rsidRDefault="00171F90" w:rsidP="0028124B">
      <w:pPr>
        <w:spacing w:after="0" w:line="240" w:lineRule="auto"/>
        <w:ind w:left="0" w:firstLine="0"/>
        <w:rPr>
          <w:b/>
          <w:color w:val="auto"/>
          <w:szCs w:val="28"/>
        </w:rPr>
      </w:pPr>
    </w:p>
    <w:bookmarkEnd w:id="1"/>
    <w:p w:rsidR="0028124B" w:rsidRPr="00171F90" w:rsidRDefault="00171F90" w:rsidP="00DA33D0">
      <w:pPr>
        <w:ind w:left="0" w:firstLine="567"/>
      </w:pPr>
      <w:r>
        <w:t>В соответствие с главой 33.1. Налогового кодекса Российской Федерации, статьей 35 Федерального закона от 6 октября 2003 г. № 131-ФЗ «Об общих принципах организации местного самоуправления в Российской Федерации» Ленинский Поселковый Совет депутатов Алданского района РС(Я)решил:</w:t>
      </w:r>
    </w:p>
    <w:p w:rsidR="00171F90" w:rsidRPr="00171F90" w:rsidRDefault="00171F90" w:rsidP="00171F90">
      <w:pPr>
        <w:pStyle w:val="a3"/>
        <w:numPr>
          <w:ilvl w:val="0"/>
          <w:numId w:val="1"/>
        </w:numPr>
      </w:pPr>
      <w:r w:rsidRPr="00171F90">
        <w:t>Установить и ввести в действие туристический налог, обязательный к уплате на территории городского поселения «</w:t>
      </w:r>
      <w:r>
        <w:t>Поселок Ленинский</w:t>
      </w:r>
      <w:r w:rsidRPr="00171F90">
        <w:t>» с 1 января 2025 года.</w:t>
      </w:r>
    </w:p>
    <w:p w:rsidR="00990994" w:rsidRDefault="00171F90" w:rsidP="00171F90">
      <w:pPr>
        <w:ind w:left="0" w:firstLine="0"/>
      </w:pPr>
      <w:r>
        <w:t xml:space="preserve">        2. </w:t>
      </w:r>
      <w:r w:rsidR="00A204B3">
        <w:t>Установить на территории</w:t>
      </w:r>
      <w:r w:rsidR="00A204B3">
        <w:rPr>
          <w:color w:val="C0504D"/>
        </w:rPr>
        <w:t xml:space="preserve"> </w:t>
      </w:r>
      <w:r w:rsidR="0028359F" w:rsidRPr="0028359F">
        <w:rPr>
          <w:szCs w:val="28"/>
        </w:rPr>
        <w:t>городского поселения «Поселок Ленинский» Алданского муниципального района РС(Я)</w:t>
      </w:r>
      <w:r w:rsidR="0028359F">
        <w:rPr>
          <w:b/>
          <w:color w:val="auto"/>
          <w:szCs w:val="28"/>
        </w:rPr>
        <w:t xml:space="preserve"> </w:t>
      </w:r>
      <w:r w:rsidR="0028359F" w:rsidRPr="0028124B">
        <w:rPr>
          <w:b/>
          <w:color w:val="auto"/>
          <w:szCs w:val="28"/>
        </w:rPr>
        <w:t xml:space="preserve"> </w:t>
      </w:r>
      <w:r w:rsidR="00A204B3">
        <w:t>следующие налоговые ставки по уплате туристического налога:</w:t>
      </w:r>
    </w:p>
    <w:p w:rsidR="00990994" w:rsidRDefault="00A204B3">
      <w:pPr>
        <w:spacing w:after="41" w:line="359" w:lineRule="auto"/>
        <w:ind w:left="567" w:right="3674" w:firstLine="0"/>
        <w:jc w:val="left"/>
      </w:pPr>
      <w:r>
        <w:t>с 1 января 2025 года – 1 % от налоговой базы; с 1 января 2026 года – 2 % от налоговой базы; с 1 января 2027 года – 3 % от налоговой базы; с 1 января 2028 года – 4 % от налоговой базы; с 1 января 2029 года – 5 % от налоговой базы.</w:t>
      </w:r>
    </w:p>
    <w:p w:rsidR="00171F90" w:rsidRDefault="00DA33D0" w:rsidP="001B4F84">
      <w:pPr>
        <w:spacing w:after="997"/>
        <w:ind w:left="-17" w:firstLine="556"/>
        <w:contextualSpacing/>
      </w:pPr>
      <w:r>
        <w:t>3</w:t>
      </w:r>
      <w:r w:rsidR="00171F90">
        <w:t xml:space="preserve">.   </w:t>
      </w:r>
      <w:r w:rsidR="00A204B3">
        <w:t xml:space="preserve">Настоящее решение вступает в силу с 1 </w:t>
      </w:r>
      <w:r w:rsidR="00A3326C">
        <w:t>янгваря</w:t>
      </w:r>
      <w:r w:rsidR="00A204B3">
        <w:t xml:space="preserve"> 2025 года, но не ранее, чем по истечении одного месяца со дня его официального опубликования.</w:t>
      </w:r>
      <w:r w:rsidR="00171F90">
        <w:t xml:space="preserve"> </w:t>
      </w:r>
    </w:p>
    <w:p w:rsidR="00171F90" w:rsidRDefault="00DA33D0" w:rsidP="00DA33D0">
      <w:pPr>
        <w:spacing w:after="997"/>
        <w:ind w:left="-17" w:firstLine="556"/>
        <w:contextualSpacing/>
      </w:pPr>
      <w:r>
        <w:t>4</w:t>
      </w:r>
      <w:r w:rsidR="00171F90" w:rsidRPr="00171F90">
        <w:t>.  Настоящее Решение подлежит официальному опубликованию в средствах массовой информации.</w:t>
      </w:r>
    </w:p>
    <w:p w:rsidR="0028359F" w:rsidRPr="0028359F" w:rsidRDefault="0028359F" w:rsidP="0028359F">
      <w:pPr>
        <w:spacing w:after="0" w:line="240" w:lineRule="auto"/>
        <w:ind w:left="0" w:firstLine="0"/>
        <w:rPr>
          <w:color w:val="auto"/>
          <w:szCs w:val="28"/>
        </w:rPr>
      </w:pPr>
      <w:r w:rsidRPr="0028359F">
        <w:rPr>
          <w:color w:val="auto"/>
          <w:szCs w:val="28"/>
        </w:rPr>
        <w:t>Председатель Ленинского</w:t>
      </w:r>
    </w:p>
    <w:p w:rsidR="0028359F" w:rsidRPr="0028359F" w:rsidRDefault="0028359F" w:rsidP="0028359F">
      <w:pPr>
        <w:spacing w:after="0" w:line="240" w:lineRule="auto"/>
        <w:ind w:left="0" w:firstLine="0"/>
        <w:rPr>
          <w:color w:val="auto"/>
          <w:szCs w:val="28"/>
        </w:rPr>
      </w:pPr>
      <w:r w:rsidRPr="0028359F">
        <w:rPr>
          <w:color w:val="auto"/>
          <w:szCs w:val="28"/>
        </w:rPr>
        <w:t>поселкового Совета депутатов</w:t>
      </w:r>
      <w:r w:rsidRPr="0028359F">
        <w:rPr>
          <w:color w:val="auto"/>
          <w:szCs w:val="28"/>
        </w:rPr>
        <w:tab/>
      </w:r>
      <w:r w:rsidRPr="0028359F">
        <w:rPr>
          <w:color w:val="auto"/>
          <w:szCs w:val="28"/>
        </w:rPr>
        <w:tab/>
        <w:t xml:space="preserve">            </w:t>
      </w:r>
      <w:r w:rsidRPr="0028359F">
        <w:rPr>
          <w:color w:val="auto"/>
          <w:szCs w:val="28"/>
        </w:rPr>
        <w:tab/>
      </w:r>
      <w:r w:rsidRPr="0028359F">
        <w:rPr>
          <w:color w:val="auto"/>
          <w:szCs w:val="28"/>
        </w:rPr>
        <w:tab/>
        <w:t xml:space="preserve">Л.Е.Хмарова </w:t>
      </w:r>
    </w:p>
    <w:p w:rsidR="0028359F" w:rsidRPr="0028359F" w:rsidRDefault="0028359F" w:rsidP="0028359F">
      <w:pPr>
        <w:spacing w:after="0" w:line="240" w:lineRule="auto"/>
        <w:ind w:left="0" w:firstLine="0"/>
        <w:rPr>
          <w:color w:val="auto"/>
          <w:szCs w:val="28"/>
        </w:rPr>
      </w:pPr>
    </w:p>
    <w:p w:rsidR="00171F90" w:rsidRDefault="00A3326C" w:rsidP="00DA33D0">
      <w:pPr>
        <w:spacing w:after="0" w:line="240" w:lineRule="auto"/>
        <w:ind w:left="0" w:firstLine="0"/>
      </w:pPr>
      <w:r>
        <w:rPr>
          <w:color w:val="auto"/>
          <w:szCs w:val="28"/>
        </w:rPr>
        <w:t>Заместитель г</w:t>
      </w:r>
      <w:r w:rsidR="0028359F" w:rsidRPr="0028359F">
        <w:rPr>
          <w:color w:val="auto"/>
          <w:szCs w:val="28"/>
        </w:rPr>
        <w:t>лав</w:t>
      </w:r>
      <w:r>
        <w:rPr>
          <w:color w:val="auto"/>
          <w:szCs w:val="28"/>
        </w:rPr>
        <w:t>ы</w:t>
      </w:r>
      <w:r w:rsidR="0028359F" w:rsidRPr="0028359F">
        <w:rPr>
          <w:color w:val="auto"/>
          <w:szCs w:val="28"/>
        </w:rPr>
        <w:t xml:space="preserve"> ГП «Поселок Ленинский»</w:t>
      </w:r>
      <w:r w:rsidR="0028359F" w:rsidRPr="0028359F">
        <w:rPr>
          <w:color w:val="auto"/>
          <w:szCs w:val="28"/>
        </w:rPr>
        <w:tab/>
      </w:r>
      <w:r>
        <w:rPr>
          <w:color w:val="auto"/>
          <w:szCs w:val="28"/>
        </w:rPr>
        <w:t xml:space="preserve">           </w:t>
      </w:r>
      <w:r w:rsidR="0028359F" w:rsidRPr="0028359F">
        <w:rPr>
          <w:color w:val="auto"/>
          <w:szCs w:val="28"/>
        </w:rPr>
        <w:tab/>
      </w:r>
      <w:r>
        <w:rPr>
          <w:color w:val="auto"/>
          <w:szCs w:val="28"/>
        </w:rPr>
        <w:t>В.А.Данченко</w:t>
      </w:r>
    </w:p>
    <w:sectPr w:rsidR="00171F90">
      <w:pgSz w:w="11906" w:h="16838"/>
      <w:pgMar w:top="1201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401" w:rsidRDefault="008A5401">
      <w:pPr>
        <w:spacing w:after="0" w:line="240" w:lineRule="auto"/>
      </w:pPr>
      <w:r>
        <w:separator/>
      </w:r>
    </w:p>
  </w:endnote>
  <w:endnote w:type="continuationSeparator" w:id="0">
    <w:p w:rsidR="008A5401" w:rsidRDefault="008A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401" w:rsidRDefault="008A5401">
      <w:pPr>
        <w:spacing w:after="7" w:line="240" w:lineRule="auto"/>
        <w:ind w:left="0" w:firstLine="567"/>
      </w:pPr>
      <w:r>
        <w:separator/>
      </w:r>
    </w:p>
  </w:footnote>
  <w:footnote w:type="continuationSeparator" w:id="0">
    <w:p w:rsidR="008A5401" w:rsidRDefault="008A5401">
      <w:pPr>
        <w:spacing w:after="7" w:line="240" w:lineRule="auto"/>
        <w:ind w:left="0" w:firstLine="56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B5D06"/>
    <w:multiLevelType w:val="hybridMultilevel"/>
    <w:tmpl w:val="049A06B8"/>
    <w:lvl w:ilvl="0" w:tplc="2A0EDE42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C88BB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083E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6295C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BA30E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D259C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0C88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50D4E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6F7D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B14856"/>
    <w:multiLevelType w:val="hybridMultilevel"/>
    <w:tmpl w:val="AAD8B832"/>
    <w:lvl w:ilvl="0" w:tplc="C85875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EE04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C4F64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440AA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6E3AD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02C4C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020C9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5897B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F668C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13388F"/>
    <w:multiLevelType w:val="hybridMultilevel"/>
    <w:tmpl w:val="F5D0DBEC"/>
    <w:lvl w:ilvl="0" w:tplc="A5F2CA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1A9A3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BC318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E03F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2CB94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F6453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28470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EA37E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A209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B35722"/>
    <w:multiLevelType w:val="hybridMultilevel"/>
    <w:tmpl w:val="0C882706"/>
    <w:lvl w:ilvl="0" w:tplc="63A8BA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E2176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EA90A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E6E60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FCD9B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90E51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24FC9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E3AC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3C59C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94"/>
    <w:rsid w:val="000F6018"/>
    <w:rsid w:val="00171F90"/>
    <w:rsid w:val="001B4F84"/>
    <w:rsid w:val="0028124B"/>
    <w:rsid w:val="0028359F"/>
    <w:rsid w:val="00370810"/>
    <w:rsid w:val="007D376F"/>
    <w:rsid w:val="008A5401"/>
    <w:rsid w:val="00990994"/>
    <w:rsid w:val="00A204B3"/>
    <w:rsid w:val="00A3326C"/>
    <w:rsid w:val="00C5388C"/>
    <w:rsid w:val="00CA5577"/>
    <w:rsid w:val="00DA33D0"/>
    <w:rsid w:val="00E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9D31"/>
  <w15:docId w15:val="{5BD47508-DCF5-4EC2-B39B-EA6B6E06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0" w:line="360" w:lineRule="auto"/>
      <w:ind w:left="8762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12"/>
      <w:ind w:left="10" w:hanging="10"/>
      <w:jc w:val="center"/>
      <w:outlineLvl w:val="0"/>
    </w:pPr>
    <w:rPr>
      <w:rFonts w:ascii="Times New Roman" w:eastAsia="Times New Roman" w:hAnsi="Times New Roman" w:cs="Times New Roman"/>
      <w:b/>
      <w:i/>
      <w:color w:val="C0504D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3"/>
      <w:ind w:left="577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94"/>
      <w:ind w:left="1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C0504D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39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8"/>
      <w:vertAlign w:val="superscript"/>
    </w:rPr>
  </w:style>
  <w:style w:type="paragraph" w:customStyle="1" w:styleId="ConsNormal">
    <w:name w:val="ConsNormal"/>
    <w:rsid w:val="00171F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locked/>
    <w:rsid w:val="00171F90"/>
    <w:rPr>
      <w:rFonts w:ascii="Arial" w:hAnsi="Arial" w:cs="Arial"/>
    </w:rPr>
  </w:style>
  <w:style w:type="paragraph" w:customStyle="1" w:styleId="ConsPlusNormal0">
    <w:name w:val="ConsPlusNormal"/>
    <w:link w:val="ConsPlusNormal"/>
    <w:rsid w:val="00171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71F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26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123</cp:lastModifiedBy>
  <cp:revision>6</cp:revision>
  <cp:lastPrinted>2024-12-23T06:48:00Z</cp:lastPrinted>
  <dcterms:created xsi:type="dcterms:W3CDTF">2024-12-02T06:25:00Z</dcterms:created>
  <dcterms:modified xsi:type="dcterms:W3CDTF">2024-12-26T04:27:00Z</dcterms:modified>
</cp:coreProperties>
</file>