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7"/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1589"/>
        <w:gridCol w:w="4556"/>
      </w:tblGrid>
      <w:tr w:rsidR="00000D89" w:rsidRPr="00000D89" w:rsidTr="00EA7461">
        <w:trPr>
          <w:trHeight w:val="1232"/>
        </w:trPr>
        <w:tc>
          <w:tcPr>
            <w:tcW w:w="4055" w:type="dxa"/>
          </w:tcPr>
          <w:p w:rsidR="00000D89" w:rsidRPr="00000D89" w:rsidRDefault="00EA7461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000D89" w:rsidRPr="00000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000D89" w:rsidRPr="00000D89" w:rsidRDefault="00000D89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000D89" w:rsidRPr="00000D89" w:rsidRDefault="00000D89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000D89" w:rsidRPr="00000D89" w:rsidRDefault="00000D89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000D89" w:rsidRPr="00000D89" w:rsidRDefault="00EA7461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00D89" w:rsidRPr="00000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000D89" w:rsidRPr="00000D89" w:rsidRDefault="00000D89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000D89" w:rsidRPr="00000D89" w:rsidRDefault="00000D89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0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00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9" w:type="dxa"/>
            <w:hideMark/>
          </w:tcPr>
          <w:p w:rsidR="00000D89" w:rsidRPr="00000D89" w:rsidRDefault="00000D89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D89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-181610</wp:posOffset>
                  </wp:positionV>
                  <wp:extent cx="781050" cy="1143000"/>
                  <wp:effectExtent l="0" t="0" r="0" b="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6" w:type="dxa"/>
          </w:tcPr>
          <w:p w:rsidR="00EA7461" w:rsidRDefault="00000D89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000D89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САХА ӨРӨСПҮҮБҮЛҮКЭТИН “АЛДАН ОРОЙУОНА” МУНИЦИПАЛЬНАЙ ОРОЙУОНУН “ЛЕНИНСКЭЙ </w:t>
            </w:r>
            <w:proofErr w:type="gramStart"/>
            <w:r w:rsidRPr="00000D89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БӨҺҮӨЛЭГЭ” </w:t>
            </w:r>
            <w:r w:rsidR="00EA7461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00D89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КУОРАТ</w:t>
            </w:r>
            <w:proofErr w:type="gramEnd"/>
            <w:r w:rsidRPr="00000D89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ТҮӨЛБЭТИН </w:t>
            </w:r>
          </w:p>
          <w:p w:rsidR="00000D89" w:rsidRPr="00000D89" w:rsidRDefault="00000D89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000D89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ДЬАҺАЛТАТА</w:t>
            </w:r>
          </w:p>
          <w:p w:rsidR="00000D89" w:rsidRPr="00000D89" w:rsidRDefault="00000D89" w:rsidP="000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00D89" w:rsidRPr="00AC33B3" w:rsidRDefault="00EA7461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="00AC33B3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  <w:r w:rsidR="00000D89" w:rsidRPr="00000D89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000D89" w:rsidRPr="00AC3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  <w:r w:rsidR="00000D89" w:rsidRPr="00AC3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AC3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000D89" w:rsidRPr="00AC3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AC3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0D89" w:rsidRPr="00AC3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ДЬА</w:t>
      </w:r>
      <w:r w:rsidR="00000D89" w:rsidRPr="00AC33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</w:t>
      </w:r>
      <w:r w:rsidR="00000D89" w:rsidRPr="00AC3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</w:t>
      </w: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Pr="00CB33D9" w:rsidRDefault="00AC33B3" w:rsidP="00000D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CB3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46C2E" w:rsidRPr="00CB3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74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D46C2E" w:rsidRPr="00CB3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C74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="00D46C2E" w:rsidRPr="00CB3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C74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46C2E" w:rsidRPr="00CB3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="00000D89" w:rsidRPr="00CB3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D46C2E" w:rsidRPr="00CB3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№ </w:t>
      </w:r>
      <w:r w:rsidR="00C74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200/1</w:t>
      </w:r>
      <w:r w:rsidR="00000D89" w:rsidRPr="00CB3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00D89" w:rsidRPr="00000D89" w:rsidRDefault="00000D89" w:rsidP="00000D8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00D8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000D89" w:rsidRPr="00CB33D9" w:rsidRDefault="00000D89" w:rsidP="0000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Ленинский</w:t>
      </w: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Default="00C74B24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25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C74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5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ограничении</w:t>
      </w:r>
      <w:r w:rsidRPr="00C74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движения по улице Объездная п. Ленинский</w:t>
      </w:r>
    </w:p>
    <w:p w:rsidR="00C74B24" w:rsidRPr="00C74B24" w:rsidRDefault="00C74B24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A52" w:rsidRDefault="00C74B24" w:rsidP="00D56A52">
      <w:pPr>
        <w:pStyle w:val="1"/>
        <w:shd w:val="clear" w:color="auto" w:fill="FFFFFF"/>
        <w:spacing w:before="161" w:after="16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56A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</w:t>
      </w:r>
      <w:proofErr w:type="gramStart"/>
      <w:r w:rsidR="00D56A52" w:rsidRPr="00D56A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Руководствуясь </w:t>
      </w:r>
      <w:r w:rsidRPr="00D56A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56A52" w:rsidRPr="00D56A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Федеральными</w:t>
      </w:r>
      <w:proofErr w:type="gramEnd"/>
      <w:r w:rsidR="00D56A52" w:rsidRPr="00D56A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законами: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</w:r>
      <w:r w:rsidR="00D56A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56A52" w:rsidRPr="00D56A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56A52" w:rsidRPr="00D56A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также от 06.10.2003 N 131-ФЗ (ред. от 20.03.2025) "Об общих принципах организации местного самоуправления в Российской Федерации"</w:t>
      </w:r>
    </w:p>
    <w:p w:rsidR="00D56A52" w:rsidRDefault="00D56A52" w:rsidP="00D56A52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РАСПОРЯЖАЮСЬ:</w:t>
      </w:r>
    </w:p>
    <w:p w:rsidR="00D56A52" w:rsidRDefault="00D25FAF" w:rsidP="00D25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5FAF">
        <w:rPr>
          <w:rFonts w:ascii="Times New Roman" w:hAnsi="Times New Roman" w:cs="Times New Roman"/>
          <w:sz w:val="24"/>
          <w:szCs w:val="24"/>
        </w:rPr>
        <w:t>Приостановить движение</w:t>
      </w:r>
      <w:r>
        <w:rPr>
          <w:rFonts w:ascii="Times New Roman" w:hAnsi="Times New Roman" w:cs="Times New Roman"/>
          <w:sz w:val="24"/>
          <w:szCs w:val="24"/>
        </w:rPr>
        <w:t xml:space="preserve"> грузового автомобильного транспорта по ул. Объездная поселок Ленинский, с 19 сентября 2025 года до окончания работ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в связи с проведением ремонтных работ.</w:t>
      </w:r>
    </w:p>
    <w:p w:rsidR="00D25FAF" w:rsidRDefault="00D25FAF" w:rsidP="00D25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вступает в силу с момента подписания.</w:t>
      </w:r>
    </w:p>
    <w:p w:rsidR="00D25FAF" w:rsidRDefault="00D25FAF" w:rsidP="00D25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данное распоряжение на сайте ГП «Поселок Ленинский»</w:t>
      </w:r>
    </w:p>
    <w:p w:rsidR="00D25FAF" w:rsidRPr="00D25FAF" w:rsidRDefault="00D25FAF" w:rsidP="00D25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оставляю за собой.</w:t>
      </w:r>
    </w:p>
    <w:p w:rsidR="00D56A52" w:rsidRDefault="00D56A52" w:rsidP="00D56A52"/>
    <w:p w:rsidR="00D56A52" w:rsidRPr="00D56A52" w:rsidRDefault="00D56A52" w:rsidP="00D56A52">
      <w:r>
        <w:t xml:space="preserve">     </w:t>
      </w:r>
    </w:p>
    <w:p w:rsidR="00000D89" w:rsidRPr="00D56A52" w:rsidRDefault="00000D89" w:rsidP="00000D89">
      <w:pPr>
        <w:widowControl w:val="0"/>
        <w:spacing w:after="0" w:line="240" w:lineRule="auto"/>
        <w:rPr>
          <w:rFonts w:ascii="Times New Roman" w:eastAsiaTheme="majorEastAsia" w:hAnsi="Times New Roman" w:cs="Times New Roman"/>
          <w:color w:val="333333"/>
          <w:sz w:val="24"/>
          <w:szCs w:val="24"/>
          <w:shd w:val="clear" w:color="auto" w:fill="FFFFFF"/>
        </w:rPr>
      </w:pPr>
    </w:p>
    <w:p w:rsidR="00000D89" w:rsidRPr="00D56A52" w:rsidRDefault="00000D89" w:rsidP="00000D89">
      <w:pPr>
        <w:widowControl w:val="0"/>
        <w:spacing w:after="0" w:line="240" w:lineRule="auto"/>
        <w:rPr>
          <w:rFonts w:ascii="Times New Roman" w:eastAsiaTheme="majorEastAsia" w:hAnsi="Times New Roman" w:cs="Times New Roman"/>
          <w:color w:val="333333"/>
          <w:sz w:val="24"/>
          <w:szCs w:val="24"/>
          <w:shd w:val="clear" w:color="auto" w:fill="FFFFFF"/>
        </w:rPr>
      </w:pPr>
    </w:p>
    <w:p w:rsidR="00D46C2E" w:rsidRPr="00000D89" w:rsidRDefault="00D46C2E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C2E" w:rsidRPr="00D46C2E" w:rsidRDefault="00D46C2E" w:rsidP="00EA7461">
      <w:pPr>
        <w:widowControl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D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CB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D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46C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</w:t>
      </w:r>
      <w:r w:rsidR="00CB3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</w:t>
      </w:r>
      <w:r w:rsidRPr="00D46C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B3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  <w:r w:rsidRPr="00D46C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A7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D46C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4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25FAF">
        <w:rPr>
          <w:rFonts w:ascii="Times New Roman" w:eastAsia="Calibri" w:hAnsi="Times New Roman" w:cs="Times New Roman"/>
          <w:sz w:val="24"/>
          <w:szCs w:val="24"/>
        </w:rPr>
        <w:t>А.А.Потеруха</w:t>
      </w:r>
      <w:proofErr w:type="spellEnd"/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89" w:rsidRPr="00000D89" w:rsidRDefault="00000D89" w:rsidP="00000D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2A" w:rsidRDefault="005D302A" w:rsidP="00000D89"/>
    <w:sectPr w:rsidR="005D302A" w:rsidSect="00EA74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B3A"/>
    <w:multiLevelType w:val="hybridMultilevel"/>
    <w:tmpl w:val="429E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83"/>
    <w:rsid w:val="00000D89"/>
    <w:rsid w:val="00147183"/>
    <w:rsid w:val="005D302A"/>
    <w:rsid w:val="00AC33B3"/>
    <w:rsid w:val="00C74B24"/>
    <w:rsid w:val="00CB33D9"/>
    <w:rsid w:val="00D25FAF"/>
    <w:rsid w:val="00D46C2E"/>
    <w:rsid w:val="00D56A52"/>
    <w:rsid w:val="00E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B0BC"/>
  <w15:chartTrackingRefBased/>
  <w15:docId w15:val="{C5A0CB53-BA43-46CA-BD7C-4BF89FDE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A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A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25F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Lenbuh</dc:creator>
  <cp:keywords/>
  <dc:description/>
  <cp:lastModifiedBy>Le251</cp:lastModifiedBy>
  <cp:revision>8</cp:revision>
  <cp:lastPrinted>2025-09-19T00:40:00Z</cp:lastPrinted>
  <dcterms:created xsi:type="dcterms:W3CDTF">2023-10-24T07:41:00Z</dcterms:created>
  <dcterms:modified xsi:type="dcterms:W3CDTF">2025-09-19T00:40:00Z</dcterms:modified>
</cp:coreProperties>
</file>