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C1B" w:rsidRPr="000852C2" w:rsidRDefault="00216C1B" w:rsidP="00D4673A">
      <w:pPr>
        <w:pStyle w:val="a3"/>
        <w:ind w:right="-766" w:firstLine="709"/>
        <w:contextualSpacing/>
        <w:rPr>
          <w:b/>
          <w:szCs w:val="28"/>
          <w:lang w:val="ru-RU"/>
        </w:rPr>
      </w:pPr>
      <w:proofErr w:type="gramStart"/>
      <w:r w:rsidRPr="000852C2">
        <w:rPr>
          <w:b/>
          <w:szCs w:val="28"/>
          <w:lang w:val="ru-RU"/>
        </w:rPr>
        <w:t>Ленинский  Поселковый</w:t>
      </w:r>
      <w:proofErr w:type="gramEnd"/>
      <w:r w:rsidRPr="000852C2">
        <w:rPr>
          <w:b/>
          <w:szCs w:val="28"/>
          <w:lang w:val="ru-RU"/>
        </w:rPr>
        <w:t xml:space="preserve">  Совет депутатов</w:t>
      </w:r>
    </w:p>
    <w:p w:rsidR="00216C1B" w:rsidRPr="000852C2" w:rsidRDefault="00216C1B" w:rsidP="00D4673A">
      <w:pPr>
        <w:pStyle w:val="a3"/>
        <w:ind w:right="-766" w:firstLine="709"/>
        <w:contextualSpacing/>
        <w:rPr>
          <w:b/>
          <w:szCs w:val="28"/>
          <w:lang w:val="ru-RU"/>
        </w:rPr>
      </w:pPr>
      <w:r w:rsidRPr="000852C2">
        <w:rPr>
          <w:b/>
          <w:szCs w:val="28"/>
          <w:lang w:val="ru-RU"/>
        </w:rPr>
        <w:t>Алданского района</w:t>
      </w:r>
    </w:p>
    <w:p w:rsidR="00216C1B" w:rsidRPr="000852C2" w:rsidRDefault="00216C1B" w:rsidP="00D4673A">
      <w:pPr>
        <w:pStyle w:val="a3"/>
        <w:ind w:right="-766" w:firstLine="709"/>
        <w:contextualSpacing/>
        <w:rPr>
          <w:b/>
          <w:szCs w:val="28"/>
          <w:lang w:val="ru-RU"/>
        </w:rPr>
      </w:pPr>
      <w:r w:rsidRPr="000852C2">
        <w:rPr>
          <w:b/>
          <w:szCs w:val="28"/>
          <w:lang w:val="ru-RU"/>
        </w:rPr>
        <w:t>Республики Саха (Якутия)</w:t>
      </w:r>
    </w:p>
    <w:p w:rsidR="00900198" w:rsidRPr="00900198" w:rsidRDefault="000211EF" w:rsidP="00900198">
      <w:pPr>
        <w:pBdr>
          <w:bottom w:val="single" w:sz="12" w:space="1" w:color="auto"/>
        </w:pBdr>
        <w:spacing w:before="0" w:after="0" w:line="240" w:lineRule="auto"/>
        <w:ind w:right="-1" w:firstLine="709"/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sz w:val="32"/>
          <w:szCs w:val="32"/>
          <w:lang w:val="en-US"/>
        </w:rPr>
        <w:t>III</w:t>
      </w:r>
      <w:r>
        <w:rPr>
          <w:rFonts w:eastAsia="Times New Roman"/>
          <w:b/>
          <w:sz w:val="32"/>
          <w:szCs w:val="32"/>
        </w:rPr>
        <w:t xml:space="preserve"> </w:t>
      </w:r>
      <w:r w:rsidR="00900198" w:rsidRPr="00900198">
        <w:rPr>
          <w:rFonts w:eastAsia="Times New Roman"/>
          <w:b/>
          <w:sz w:val="32"/>
          <w:szCs w:val="32"/>
        </w:rPr>
        <w:t>сессия –</w:t>
      </w:r>
      <w:r w:rsidR="0050733D">
        <w:rPr>
          <w:rFonts w:eastAsia="Times New Roman"/>
          <w:b/>
          <w:sz w:val="32"/>
          <w:szCs w:val="32"/>
          <w:lang w:val="en-US"/>
        </w:rPr>
        <w:t>V</w:t>
      </w:r>
      <w:r>
        <w:rPr>
          <w:rFonts w:eastAsia="Times New Roman"/>
          <w:b/>
          <w:sz w:val="32"/>
          <w:szCs w:val="32"/>
          <w:lang w:val="en-US"/>
        </w:rPr>
        <w:t>I</w:t>
      </w:r>
      <w:r w:rsidR="00900198" w:rsidRPr="00900198">
        <w:rPr>
          <w:rFonts w:eastAsia="Times New Roman"/>
          <w:b/>
          <w:sz w:val="32"/>
          <w:szCs w:val="32"/>
        </w:rPr>
        <w:t xml:space="preserve">созыв </w:t>
      </w:r>
    </w:p>
    <w:p w:rsidR="0068731D" w:rsidRPr="000852C2" w:rsidRDefault="0068731D" w:rsidP="00D4673A">
      <w:pPr>
        <w:pStyle w:val="a3"/>
        <w:ind w:right="-1" w:firstLine="709"/>
        <w:contextualSpacing/>
        <w:rPr>
          <w:b/>
          <w:szCs w:val="28"/>
          <w:lang w:val="ru-RU"/>
        </w:rPr>
      </w:pPr>
    </w:p>
    <w:p w:rsidR="00216C1B" w:rsidRPr="000852C2" w:rsidRDefault="00216C1B" w:rsidP="00D4673A">
      <w:pPr>
        <w:pStyle w:val="a3"/>
        <w:ind w:right="-1" w:firstLine="0"/>
        <w:contextualSpacing/>
        <w:jc w:val="left"/>
        <w:rPr>
          <w:szCs w:val="28"/>
          <w:lang w:val="ru-RU"/>
        </w:rPr>
      </w:pPr>
      <w:r w:rsidRPr="000852C2">
        <w:rPr>
          <w:szCs w:val="28"/>
          <w:lang w:val="ru-RU"/>
        </w:rPr>
        <w:t xml:space="preserve">п. Ленинский                        </w:t>
      </w:r>
      <w:r w:rsidR="001D3195" w:rsidRPr="000852C2">
        <w:rPr>
          <w:szCs w:val="28"/>
          <w:lang w:val="ru-RU"/>
        </w:rPr>
        <w:t xml:space="preserve">                 </w:t>
      </w:r>
      <w:r w:rsidR="00D4673A">
        <w:rPr>
          <w:szCs w:val="28"/>
          <w:lang w:val="ru-RU"/>
        </w:rPr>
        <w:t xml:space="preserve">           </w:t>
      </w:r>
      <w:r w:rsidR="001D3195" w:rsidRPr="000852C2">
        <w:rPr>
          <w:szCs w:val="28"/>
          <w:lang w:val="ru-RU"/>
        </w:rPr>
        <w:t xml:space="preserve">       </w:t>
      </w:r>
      <w:r w:rsidRPr="000852C2">
        <w:rPr>
          <w:szCs w:val="28"/>
          <w:lang w:val="ru-RU"/>
        </w:rPr>
        <w:t xml:space="preserve">          </w:t>
      </w:r>
      <w:proofErr w:type="gramStart"/>
      <w:r w:rsidRPr="000852C2">
        <w:rPr>
          <w:szCs w:val="28"/>
          <w:lang w:val="ru-RU"/>
        </w:rPr>
        <w:t xml:space="preserve">   «</w:t>
      </w:r>
      <w:proofErr w:type="gramEnd"/>
      <w:r w:rsidR="00472EA6">
        <w:rPr>
          <w:szCs w:val="28"/>
          <w:lang w:val="ru-RU"/>
        </w:rPr>
        <w:t xml:space="preserve"> </w:t>
      </w:r>
      <w:r w:rsidR="000211EF">
        <w:rPr>
          <w:szCs w:val="28"/>
          <w:lang w:val="ru-RU"/>
        </w:rPr>
        <w:t>24</w:t>
      </w:r>
      <w:r w:rsidRPr="000852C2">
        <w:rPr>
          <w:szCs w:val="28"/>
          <w:lang w:val="ru-RU"/>
        </w:rPr>
        <w:t xml:space="preserve">»  декабря </w:t>
      </w:r>
      <w:r w:rsidR="002408E6">
        <w:rPr>
          <w:szCs w:val="28"/>
          <w:lang w:val="ru-RU"/>
        </w:rPr>
        <w:t>202</w:t>
      </w:r>
      <w:r w:rsidR="000211EF">
        <w:rPr>
          <w:szCs w:val="28"/>
          <w:lang w:val="ru-RU"/>
        </w:rPr>
        <w:t>5</w:t>
      </w:r>
      <w:bookmarkStart w:id="0" w:name="_GoBack"/>
      <w:bookmarkEnd w:id="0"/>
      <w:r w:rsidR="00C9216B">
        <w:rPr>
          <w:szCs w:val="28"/>
          <w:lang w:val="ru-RU"/>
        </w:rPr>
        <w:t xml:space="preserve"> </w:t>
      </w:r>
      <w:r w:rsidRPr="000852C2">
        <w:rPr>
          <w:szCs w:val="28"/>
          <w:lang w:val="ru-RU"/>
        </w:rPr>
        <w:t>г.</w:t>
      </w:r>
    </w:p>
    <w:p w:rsidR="00216C1B" w:rsidRPr="000852C2" w:rsidRDefault="00216C1B" w:rsidP="00D4673A">
      <w:pPr>
        <w:pStyle w:val="a3"/>
        <w:ind w:right="-1" w:firstLine="709"/>
        <w:contextualSpacing/>
        <w:jc w:val="left"/>
        <w:rPr>
          <w:szCs w:val="28"/>
          <w:lang w:val="ru-RU"/>
        </w:rPr>
      </w:pPr>
    </w:p>
    <w:p w:rsidR="0068731D" w:rsidRPr="00C9216B" w:rsidRDefault="00216C1B" w:rsidP="00C9216B">
      <w:pPr>
        <w:pStyle w:val="a3"/>
        <w:ind w:right="-1" w:firstLine="0"/>
        <w:contextualSpacing/>
        <w:jc w:val="left"/>
        <w:rPr>
          <w:szCs w:val="28"/>
          <w:lang w:val="ru-RU"/>
        </w:rPr>
      </w:pPr>
      <w:r w:rsidRPr="000852C2">
        <w:rPr>
          <w:szCs w:val="28"/>
          <w:lang w:val="ru-RU"/>
        </w:rPr>
        <w:t>Решени</w:t>
      </w:r>
      <w:r w:rsidR="0050733D">
        <w:rPr>
          <w:szCs w:val="28"/>
          <w:lang w:val="ru-RU"/>
        </w:rPr>
        <w:t>е</w:t>
      </w:r>
      <w:r w:rsidRPr="000852C2">
        <w:rPr>
          <w:szCs w:val="28"/>
          <w:lang w:val="ru-RU"/>
        </w:rPr>
        <w:t xml:space="preserve"> №</w:t>
      </w:r>
      <w:r w:rsidR="00C9216B">
        <w:rPr>
          <w:szCs w:val="28"/>
          <w:lang w:val="ru-RU"/>
        </w:rPr>
        <w:t xml:space="preserve"> </w:t>
      </w:r>
      <w:r w:rsidR="000211EF">
        <w:rPr>
          <w:szCs w:val="28"/>
          <w:lang w:val="ru-RU"/>
        </w:rPr>
        <w:t>3-3</w:t>
      </w:r>
      <w:r w:rsidRPr="000852C2">
        <w:rPr>
          <w:szCs w:val="28"/>
          <w:lang w:val="ru-RU"/>
        </w:rPr>
        <w:t xml:space="preserve"> </w:t>
      </w:r>
    </w:p>
    <w:p w:rsidR="005C1DBD" w:rsidRPr="000852C2" w:rsidRDefault="005C1DBD" w:rsidP="00D4673A">
      <w:pPr>
        <w:spacing w:before="0" w:line="240" w:lineRule="auto"/>
        <w:contextualSpacing/>
        <w:jc w:val="center"/>
        <w:rPr>
          <w:b/>
          <w:color w:val="000000"/>
          <w:sz w:val="28"/>
          <w:szCs w:val="28"/>
        </w:rPr>
      </w:pPr>
    </w:p>
    <w:p w:rsidR="00216C1B" w:rsidRPr="000852C2" w:rsidRDefault="00216C1B" w:rsidP="00D4673A">
      <w:pPr>
        <w:spacing w:before="0" w:line="240" w:lineRule="auto"/>
        <w:contextualSpacing/>
        <w:jc w:val="center"/>
        <w:rPr>
          <w:b/>
          <w:color w:val="000000"/>
          <w:sz w:val="28"/>
          <w:szCs w:val="28"/>
        </w:rPr>
      </w:pPr>
      <w:r w:rsidRPr="000852C2">
        <w:rPr>
          <w:b/>
          <w:color w:val="000000"/>
          <w:sz w:val="28"/>
          <w:szCs w:val="28"/>
        </w:rPr>
        <w:t xml:space="preserve">Об утверждении бюджета </w:t>
      </w:r>
      <w:r w:rsidR="00F4508B">
        <w:rPr>
          <w:b/>
          <w:color w:val="000000"/>
          <w:sz w:val="28"/>
          <w:szCs w:val="28"/>
        </w:rPr>
        <w:t>городского поселения</w:t>
      </w:r>
      <w:r w:rsidRPr="000852C2">
        <w:rPr>
          <w:b/>
          <w:color w:val="000000"/>
          <w:sz w:val="28"/>
          <w:szCs w:val="28"/>
        </w:rPr>
        <w:t xml:space="preserve"> "Поселок Ленинский" Алданского района Республики </w:t>
      </w:r>
      <w:r w:rsidR="00545D85" w:rsidRPr="000852C2">
        <w:rPr>
          <w:b/>
          <w:color w:val="000000"/>
          <w:sz w:val="28"/>
          <w:szCs w:val="28"/>
        </w:rPr>
        <w:t>Саха (Якутия)</w:t>
      </w:r>
      <w:r w:rsidRPr="000852C2">
        <w:rPr>
          <w:b/>
          <w:color w:val="000000"/>
          <w:sz w:val="28"/>
          <w:szCs w:val="28"/>
        </w:rPr>
        <w:t xml:space="preserve"> на </w:t>
      </w:r>
      <w:r w:rsidR="002408E6">
        <w:rPr>
          <w:b/>
          <w:color w:val="000000"/>
          <w:sz w:val="28"/>
          <w:szCs w:val="28"/>
        </w:rPr>
        <w:t>2026</w:t>
      </w:r>
      <w:r w:rsidRPr="000852C2">
        <w:rPr>
          <w:b/>
          <w:color w:val="000000"/>
          <w:sz w:val="28"/>
          <w:szCs w:val="28"/>
        </w:rPr>
        <w:t xml:space="preserve"> год</w:t>
      </w:r>
      <w:r w:rsidR="00E60EA5" w:rsidRPr="000852C2">
        <w:rPr>
          <w:b/>
          <w:color w:val="000000"/>
          <w:sz w:val="28"/>
          <w:szCs w:val="28"/>
        </w:rPr>
        <w:t xml:space="preserve"> и пл</w:t>
      </w:r>
      <w:r w:rsidR="00C74453" w:rsidRPr="000852C2">
        <w:rPr>
          <w:b/>
          <w:color w:val="000000"/>
          <w:sz w:val="28"/>
          <w:szCs w:val="28"/>
        </w:rPr>
        <w:t xml:space="preserve">ановый период </w:t>
      </w:r>
      <w:r w:rsidR="002408E6">
        <w:rPr>
          <w:b/>
          <w:color w:val="000000"/>
          <w:sz w:val="28"/>
          <w:szCs w:val="28"/>
        </w:rPr>
        <w:t>2027</w:t>
      </w:r>
      <w:r w:rsidR="00C74453" w:rsidRPr="000852C2">
        <w:rPr>
          <w:b/>
          <w:color w:val="000000"/>
          <w:sz w:val="28"/>
          <w:szCs w:val="28"/>
        </w:rPr>
        <w:t xml:space="preserve"> и </w:t>
      </w:r>
      <w:r w:rsidR="002408E6">
        <w:rPr>
          <w:b/>
          <w:color w:val="000000"/>
          <w:sz w:val="28"/>
          <w:szCs w:val="28"/>
        </w:rPr>
        <w:t>2028</w:t>
      </w:r>
      <w:r w:rsidR="00C74453" w:rsidRPr="000852C2">
        <w:rPr>
          <w:b/>
          <w:color w:val="000000"/>
          <w:sz w:val="28"/>
          <w:szCs w:val="28"/>
        </w:rPr>
        <w:t xml:space="preserve"> год</w:t>
      </w:r>
      <w:r w:rsidR="00215928" w:rsidRPr="000852C2">
        <w:rPr>
          <w:b/>
          <w:color w:val="000000"/>
          <w:sz w:val="28"/>
          <w:szCs w:val="28"/>
        </w:rPr>
        <w:t>ов</w:t>
      </w:r>
    </w:p>
    <w:p w:rsidR="00216C1B" w:rsidRPr="000852C2" w:rsidRDefault="00216C1B" w:rsidP="00D4673A">
      <w:pPr>
        <w:spacing w:before="0" w:line="24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0852C2">
        <w:rPr>
          <w:color w:val="000000"/>
          <w:sz w:val="28"/>
          <w:szCs w:val="28"/>
        </w:rPr>
        <w:t xml:space="preserve">Рассмотрев представленный проект местного бюджета на </w:t>
      </w:r>
      <w:r w:rsidR="002408E6">
        <w:rPr>
          <w:color w:val="000000"/>
          <w:sz w:val="28"/>
          <w:szCs w:val="28"/>
        </w:rPr>
        <w:t>2026</w:t>
      </w:r>
      <w:r w:rsidRPr="000852C2">
        <w:rPr>
          <w:color w:val="000000"/>
          <w:sz w:val="28"/>
          <w:szCs w:val="28"/>
        </w:rPr>
        <w:t xml:space="preserve"> год</w:t>
      </w:r>
      <w:r w:rsidR="00195E1B" w:rsidRPr="000852C2">
        <w:rPr>
          <w:color w:val="000000"/>
          <w:sz w:val="28"/>
          <w:szCs w:val="28"/>
        </w:rPr>
        <w:t xml:space="preserve"> плановый период </w:t>
      </w:r>
      <w:r w:rsidR="002408E6">
        <w:rPr>
          <w:color w:val="000000"/>
          <w:sz w:val="28"/>
          <w:szCs w:val="28"/>
        </w:rPr>
        <w:t>2027</w:t>
      </w:r>
      <w:r w:rsidR="00C74453" w:rsidRPr="000852C2">
        <w:rPr>
          <w:color w:val="000000"/>
          <w:sz w:val="28"/>
          <w:szCs w:val="28"/>
        </w:rPr>
        <w:t xml:space="preserve"> и </w:t>
      </w:r>
      <w:r w:rsidR="002408E6">
        <w:rPr>
          <w:color w:val="000000"/>
          <w:sz w:val="28"/>
          <w:szCs w:val="28"/>
        </w:rPr>
        <w:t>2028</w:t>
      </w:r>
      <w:r w:rsidR="00195E1B" w:rsidRPr="000852C2">
        <w:rPr>
          <w:color w:val="000000"/>
          <w:sz w:val="28"/>
          <w:szCs w:val="28"/>
        </w:rPr>
        <w:t xml:space="preserve"> год</w:t>
      </w:r>
      <w:r w:rsidR="00215928" w:rsidRPr="000852C2">
        <w:rPr>
          <w:color w:val="000000"/>
          <w:sz w:val="28"/>
          <w:szCs w:val="28"/>
        </w:rPr>
        <w:t>ов</w:t>
      </w:r>
      <w:r w:rsidRPr="000852C2">
        <w:rPr>
          <w:color w:val="000000"/>
          <w:sz w:val="28"/>
          <w:szCs w:val="28"/>
        </w:rPr>
        <w:t xml:space="preserve"> с приложенными к нему документами, и руководствуясь Бюджетным  кодексом Российской Федерации, Законом Республики Саха (Якутия) «О </w:t>
      </w:r>
      <w:r w:rsidR="00A34976">
        <w:rPr>
          <w:color w:val="000000"/>
          <w:sz w:val="28"/>
          <w:szCs w:val="28"/>
        </w:rPr>
        <w:t xml:space="preserve">государственном бюджете </w:t>
      </w:r>
      <w:r w:rsidRPr="000852C2">
        <w:rPr>
          <w:color w:val="000000"/>
          <w:sz w:val="28"/>
          <w:szCs w:val="28"/>
        </w:rPr>
        <w:t>Республик</w:t>
      </w:r>
      <w:r w:rsidR="00A34976">
        <w:rPr>
          <w:color w:val="000000"/>
          <w:sz w:val="28"/>
          <w:szCs w:val="28"/>
        </w:rPr>
        <w:t>и</w:t>
      </w:r>
      <w:r w:rsidRPr="000852C2">
        <w:rPr>
          <w:color w:val="000000"/>
          <w:sz w:val="28"/>
          <w:szCs w:val="28"/>
        </w:rPr>
        <w:t xml:space="preserve"> Саха (Якутия)</w:t>
      </w:r>
      <w:r w:rsidR="00A34976">
        <w:rPr>
          <w:color w:val="000000"/>
          <w:sz w:val="28"/>
          <w:szCs w:val="28"/>
        </w:rPr>
        <w:t xml:space="preserve"> на 2026 год и на плановый период 2027 и 2028 годов</w:t>
      </w:r>
      <w:r w:rsidRPr="000852C2">
        <w:rPr>
          <w:color w:val="000000"/>
          <w:sz w:val="28"/>
          <w:szCs w:val="28"/>
        </w:rPr>
        <w:t xml:space="preserve">», Уставом </w:t>
      </w:r>
      <w:r w:rsidR="00F4508B">
        <w:rPr>
          <w:color w:val="000000"/>
          <w:sz w:val="28"/>
          <w:szCs w:val="28"/>
        </w:rPr>
        <w:t>городского поселения</w:t>
      </w:r>
      <w:r w:rsidRPr="000852C2">
        <w:rPr>
          <w:color w:val="000000"/>
          <w:sz w:val="28"/>
          <w:szCs w:val="28"/>
        </w:rPr>
        <w:t xml:space="preserve"> "Поселок Ленинский" Алданского района Республики </w:t>
      </w:r>
      <w:r w:rsidR="00545D85" w:rsidRPr="000852C2">
        <w:rPr>
          <w:color w:val="000000"/>
          <w:sz w:val="28"/>
          <w:szCs w:val="28"/>
        </w:rPr>
        <w:t>Саха (Якутия)</w:t>
      </w:r>
      <w:r w:rsidRPr="000852C2">
        <w:rPr>
          <w:color w:val="000000"/>
          <w:sz w:val="28"/>
          <w:szCs w:val="28"/>
        </w:rPr>
        <w:t xml:space="preserve">, Положением о бюджетном процессе в </w:t>
      </w:r>
      <w:r w:rsidR="00F4508B">
        <w:rPr>
          <w:color w:val="000000"/>
          <w:sz w:val="28"/>
          <w:szCs w:val="28"/>
        </w:rPr>
        <w:t>городском поселении</w:t>
      </w:r>
      <w:r w:rsidRPr="000852C2">
        <w:rPr>
          <w:color w:val="000000"/>
          <w:sz w:val="28"/>
          <w:szCs w:val="28"/>
        </w:rPr>
        <w:t xml:space="preserve"> "Поселок Ленинский" Алданского района Республики </w:t>
      </w:r>
      <w:r w:rsidR="00545D85" w:rsidRPr="000852C2">
        <w:rPr>
          <w:color w:val="000000"/>
          <w:sz w:val="28"/>
          <w:szCs w:val="28"/>
        </w:rPr>
        <w:t>Саха (Якутия)</w:t>
      </w:r>
      <w:r w:rsidRPr="000852C2">
        <w:rPr>
          <w:color w:val="000000"/>
          <w:sz w:val="28"/>
          <w:szCs w:val="28"/>
        </w:rPr>
        <w:t xml:space="preserve">, прогнозом социально-экономического развития </w:t>
      </w:r>
      <w:r w:rsidR="00F4508B">
        <w:rPr>
          <w:color w:val="000000"/>
          <w:sz w:val="28"/>
          <w:szCs w:val="28"/>
        </w:rPr>
        <w:t>городского поселения</w:t>
      </w:r>
      <w:r w:rsidRPr="000852C2">
        <w:rPr>
          <w:color w:val="000000"/>
          <w:sz w:val="28"/>
          <w:szCs w:val="28"/>
        </w:rPr>
        <w:t xml:space="preserve"> "Поселок Ленинский" Алданского района Республики </w:t>
      </w:r>
      <w:r w:rsidR="00545D85" w:rsidRPr="000852C2">
        <w:rPr>
          <w:color w:val="000000"/>
          <w:sz w:val="28"/>
          <w:szCs w:val="28"/>
        </w:rPr>
        <w:t>Саха (Якутия)</w:t>
      </w:r>
      <w:r w:rsidRPr="000852C2">
        <w:rPr>
          <w:color w:val="000000"/>
          <w:sz w:val="28"/>
          <w:szCs w:val="28"/>
        </w:rPr>
        <w:t>,</w:t>
      </w:r>
      <w:r w:rsidR="006A44E1">
        <w:rPr>
          <w:color w:val="000000"/>
          <w:sz w:val="28"/>
          <w:szCs w:val="28"/>
        </w:rPr>
        <w:t xml:space="preserve"> Ленинский</w:t>
      </w:r>
      <w:r w:rsidRPr="000852C2">
        <w:rPr>
          <w:color w:val="000000"/>
          <w:sz w:val="28"/>
          <w:szCs w:val="28"/>
        </w:rPr>
        <w:t xml:space="preserve"> </w:t>
      </w:r>
      <w:r w:rsidR="006A44E1">
        <w:rPr>
          <w:color w:val="000000"/>
          <w:sz w:val="28"/>
          <w:szCs w:val="28"/>
        </w:rPr>
        <w:t xml:space="preserve">Поселковый Совет Депутатов Алданского района Республики Саха(Якутия) </w:t>
      </w:r>
      <w:r w:rsidRPr="000852C2">
        <w:rPr>
          <w:color w:val="000000"/>
          <w:sz w:val="28"/>
          <w:szCs w:val="28"/>
        </w:rPr>
        <w:t>решил:</w:t>
      </w:r>
    </w:p>
    <w:p w:rsidR="0068731D" w:rsidRPr="000852C2" w:rsidRDefault="0068731D" w:rsidP="00D4673A">
      <w:pPr>
        <w:spacing w:before="0" w:line="240" w:lineRule="auto"/>
        <w:ind w:firstLine="708"/>
        <w:contextualSpacing/>
        <w:jc w:val="center"/>
        <w:rPr>
          <w:b/>
          <w:bCs/>
          <w:color w:val="000000"/>
          <w:sz w:val="28"/>
          <w:szCs w:val="28"/>
        </w:rPr>
      </w:pPr>
    </w:p>
    <w:p w:rsidR="00EB4FD1" w:rsidRDefault="00216C1B" w:rsidP="00D4673A">
      <w:pPr>
        <w:spacing w:before="0" w:line="240" w:lineRule="auto"/>
        <w:ind w:firstLine="708"/>
        <w:contextualSpacing/>
        <w:jc w:val="center"/>
        <w:rPr>
          <w:b/>
          <w:bCs/>
          <w:color w:val="000000"/>
          <w:sz w:val="28"/>
          <w:szCs w:val="28"/>
        </w:rPr>
      </w:pPr>
      <w:r w:rsidRPr="000852C2">
        <w:rPr>
          <w:b/>
          <w:bCs/>
          <w:color w:val="000000"/>
          <w:sz w:val="28"/>
          <w:szCs w:val="28"/>
        </w:rPr>
        <w:t xml:space="preserve">Статья 1. Основные характеристики бюджета </w:t>
      </w:r>
      <w:r w:rsidR="00F4508B">
        <w:rPr>
          <w:b/>
          <w:bCs/>
          <w:color w:val="000000"/>
          <w:sz w:val="28"/>
          <w:szCs w:val="28"/>
        </w:rPr>
        <w:t>городского поселения</w:t>
      </w:r>
      <w:r w:rsidRPr="000852C2">
        <w:rPr>
          <w:b/>
          <w:bCs/>
          <w:color w:val="000000"/>
          <w:sz w:val="28"/>
          <w:szCs w:val="28"/>
        </w:rPr>
        <w:t xml:space="preserve"> "</w:t>
      </w:r>
      <w:r w:rsidRPr="000852C2">
        <w:rPr>
          <w:b/>
          <w:color w:val="000000"/>
          <w:sz w:val="28"/>
          <w:szCs w:val="28"/>
        </w:rPr>
        <w:t xml:space="preserve"> Поселок Ленинский</w:t>
      </w:r>
      <w:r w:rsidRPr="000852C2">
        <w:rPr>
          <w:b/>
          <w:bCs/>
          <w:color w:val="000000"/>
          <w:sz w:val="28"/>
          <w:szCs w:val="28"/>
        </w:rPr>
        <w:t xml:space="preserve"> " Алданского района Республики </w:t>
      </w:r>
      <w:r w:rsidR="00545D85" w:rsidRPr="000852C2">
        <w:rPr>
          <w:b/>
          <w:bCs/>
          <w:color w:val="000000"/>
          <w:sz w:val="28"/>
          <w:szCs w:val="28"/>
        </w:rPr>
        <w:t>Саха (Якутия)</w:t>
      </w:r>
    </w:p>
    <w:p w:rsidR="00216C1B" w:rsidRPr="000852C2" w:rsidRDefault="00216C1B" w:rsidP="00D4673A">
      <w:pPr>
        <w:widowControl w:val="0"/>
        <w:autoSpaceDE w:val="0"/>
        <w:autoSpaceDN w:val="0"/>
        <w:adjustRightInd w:val="0"/>
        <w:spacing w:before="0" w:after="0" w:line="24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0852C2">
        <w:rPr>
          <w:color w:val="000000"/>
          <w:sz w:val="28"/>
          <w:szCs w:val="28"/>
        </w:rPr>
        <w:t xml:space="preserve">1. Утвердить основные характеристики и иные показатели местного бюджета на </w:t>
      </w:r>
      <w:r w:rsidR="002408E6">
        <w:rPr>
          <w:color w:val="000000"/>
          <w:sz w:val="28"/>
          <w:szCs w:val="28"/>
        </w:rPr>
        <w:t>2026</w:t>
      </w:r>
      <w:r w:rsidRPr="000852C2">
        <w:rPr>
          <w:color w:val="000000"/>
          <w:sz w:val="28"/>
          <w:szCs w:val="28"/>
        </w:rPr>
        <w:t xml:space="preserve"> год:</w:t>
      </w:r>
    </w:p>
    <w:p w:rsidR="00216C1B" w:rsidRPr="000852C2" w:rsidRDefault="00216C1B" w:rsidP="00472EA6">
      <w:pPr>
        <w:widowControl w:val="0"/>
        <w:autoSpaceDE w:val="0"/>
        <w:autoSpaceDN w:val="0"/>
        <w:adjustRightInd w:val="0"/>
        <w:spacing w:before="0" w:after="0" w:line="24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0852C2">
        <w:rPr>
          <w:color w:val="000000"/>
          <w:sz w:val="28"/>
          <w:szCs w:val="28"/>
        </w:rPr>
        <w:t xml:space="preserve">1) прогнозируемый общий объем доходов местного бюджета в сумме </w:t>
      </w:r>
      <w:r w:rsidR="00A34976">
        <w:rPr>
          <w:color w:val="000000"/>
          <w:sz w:val="28"/>
          <w:szCs w:val="28"/>
        </w:rPr>
        <w:t>94 034 722,96</w:t>
      </w:r>
      <w:r w:rsidR="00B379E3" w:rsidRPr="000852C2">
        <w:rPr>
          <w:color w:val="000000"/>
          <w:sz w:val="28"/>
          <w:szCs w:val="28"/>
        </w:rPr>
        <w:t xml:space="preserve"> </w:t>
      </w:r>
      <w:r w:rsidRPr="000852C2">
        <w:rPr>
          <w:color w:val="000000"/>
          <w:sz w:val="28"/>
          <w:szCs w:val="28"/>
        </w:rPr>
        <w:t xml:space="preserve">рублей, из них налоговые и неналоговые доходы в сумме </w:t>
      </w:r>
      <w:bookmarkStart w:id="1" w:name="_Hlk90314629"/>
      <w:r w:rsidR="005270D8">
        <w:rPr>
          <w:color w:val="000000"/>
          <w:sz w:val="28"/>
          <w:szCs w:val="28"/>
        </w:rPr>
        <w:t xml:space="preserve">          </w:t>
      </w:r>
      <w:r w:rsidR="00A34976">
        <w:rPr>
          <w:color w:val="000000"/>
          <w:sz w:val="28"/>
          <w:szCs w:val="28"/>
        </w:rPr>
        <w:t>8 203 657,00</w:t>
      </w:r>
      <w:r w:rsidR="005270D8">
        <w:rPr>
          <w:color w:val="000000"/>
          <w:sz w:val="28"/>
          <w:szCs w:val="28"/>
        </w:rPr>
        <w:t xml:space="preserve"> </w:t>
      </w:r>
      <w:r w:rsidRPr="000852C2">
        <w:rPr>
          <w:color w:val="000000"/>
          <w:sz w:val="28"/>
          <w:szCs w:val="28"/>
        </w:rPr>
        <w:t>рублей</w:t>
      </w:r>
      <w:bookmarkEnd w:id="1"/>
      <w:r w:rsidRPr="000852C2">
        <w:rPr>
          <w:color w:val="000000"/>
          <w:sz w:val="28"/>
          <w:szCs w:val="28"/>
        </w:rPr>
        <w:t>, безвозмездные поступления в сумме</w:t>
      </w:r>
      <w:r w:rsidR="00472EA6">
        <w:rPr>
          <w:color w:val="000000"/>
          <w:sz w:val="28"/>
          <w:szCs w:val="28"/>
        </w:rPr>
        <w:t xml:space="preserve"> </w:t>
      </w:r>
      <w:r w:rsidR="00A34976">
        <w:rPr>
          <w:color w:val="000000"/>
          <w:sz w:val="28"/>
          <w:szCs w:val="28"/>
        </w:rPr>
        <w:t>85 831 065,96</w:t>
      </w:r>
      <w:r w:rsidR="00472EA6">
        <w:rPr>
          <w:color w:val="000000"/>
          <w:sz w:val="28"/>
          <w:szCs w:val="28"/>
        </w:rPr>
        <w:t xml:space="preserve"> </w:t>
      </w:r>
      <w:r w:rsidRPr="000852C2">
        <w:rPr>
          <w:color w:val="000000"/>
          <w:sz w:val="28"/>
          <w:szCs w:val="28"/>
        </w:rPr>
        <w:t>рублей</w:t>
      </w:r>
      <w:r w:rsidR="002D7421" w:rsidRPr="000852C2">
        <w:rPr>
          <w:color w:val="000000"/>
          <w:sz w:val="28"/>
          <w:szCs w:val="28"/>
        </w:rPr>
        <w:t>;</w:t>
      </w:r>
      <w:r w:rsidR="00215928" w:rsidRPr="000852C2">
        <w:rPr>
          <w:color w:val="000000"/>
          <w:sz w:val="28"/>
          <w:szCs w:val="28"/>
        </w:rPr>
        <w:t xml:space="preserve"> </w:t>
      </w:r>
    </w:p>
    <w:p w:rsidR="00C74453" w:rsidRPr="000852C2" w:rsidRDefault="00C74453" w:rsidP="00D4673A">
      <w:pPr>
        <w:widowControl w:val="0"/>
        <w:autoSpaceDE w:val="0"/>
        <w:autoSpaceDN w:val="0"/>
        <w:adjustRightInd w:val="0"/>
        <w:spacing w:before="0" w:after="0" w:line="240" w:lineRule="auto"/>
        <w:contextualSpacing/>
        <w:jc w:val="both"/>
        <w:rPr>
          <w:color w:val="000000"/>
          <w:sz w:val="28"/>
          <w:szCs w:val="28"/>
        </w:rPr>
      </w:pPr>
      <w:r w:rsidRPr="000852C2">
        <w:rPr>
          <w:color w:val="000000"/>
          <w:sz w:val="28"/>
          <w:szCs w:val="28"/>
        </w:rPr>
        <w:t xml:space="preserve">           </w:t>
      </w:r>
      <w:r w:rsidR="00216C1B" w:rsidRPr="000852C2">
        <w:rPr>
          <w:color w:val="000000"/>
          <w:sz w:val="28"/>
          <w:szCs w:val="28"/>
        </w:rPr>
        <w:t xml:space="preserve">2) общий объем расходов местного бюджета в сумме </w:t>
      </w:r>
      <w:r w:rsidR="00A34976">
        <w:rPr>
          <w:color w:val="000000"/>
          <w:sz w:val="28"/>
          <w:szCs w:val="28"/>
        </w:rPr>
        <w:t>94 034 722,96</w:t>
      </w:r>
      <w:r w:rsidR="00472EA6" w:rsidRPr="000852C2">
        <w:rPr>
          <w:color w:val="000000"/>
          <w:sz w:val="28"/>
          <w:szCs w:val="28"/>
        </w:rPr>
        <w:t xml:space="preserve"> </w:t>
      </w:r>
      <w:r w:rsidR="00216C1B" w:rsidRPr="000852C2">
        <w:rPr>
          <w:color w:val="000000"/>
          <w:sz w:val="28"/>
          <w:szCs w:val="28"/>
        </w:rPr>
        <w:t>рублей;</w:t>
      </w:r>
    </w:p>
    <w:p w:rsidR="00216C1B" w:rsidRPr="000852C2" w:rsidRDefault="00C74453" w:rsidP="00D4673A">
      <w:pPr>
        <w:widowControl w:val="0"/>
        <w:autoSpaceDE w:val="0"/>
        <w:autoSpaceDN w:val="0"/>
        <w:adjustRightInd w:val="0"/>
        <w:spacing w:before="0" w:after="0" w:line="240" w:lineRule="auto"/>
        <w:contextualSpacing/>
        <w:jc w:val="both"/>
        <w:rPr>
          <w:color w:val="000000"/>
          <w:sz w:val="28"/>
          <w:szCs w:val="28"/>
        </w:rPr>
      </w:pPr>
      <w:r w:rsidRPr="000852C2">
        <w:rPr>
          <w:color w:val="000000"/>
          <w:sz w:val="28"/>
          <w:szCs w:val="28"/>
        </w:rPr>
        <w:t xml:space="preserve">        </w:t>
      </w:r>
      <w:r w:rsidR="001D3195" w:rsidRPr="000852C2">
        <w:rPr>
          <w:color w:val="000000"/>
          <w:sz w:val="28"/>
          <w:szCs w:val="28"/>
        </w:rPr>
        <w:t xml:space="preserve"> </w:t>
      </w:r>
      <w:r w:rsidRPr="000852C2">
        <w:rPr>
          <w:color w:val="000000"/>
          <w:sz w:val="28"/>
          <w:szCs w:val="28"/>
        </w:rPr>
        <w:t xml:space="preserve">  </w:t>
      </w:r>
      <w:r w:rsidR="00216C1B" w:rsidRPr="000852C2">
        <w:rPr>
          <w:color w:val="000000"/>
          <w:sz w:val="28"/>
          <w:szCs w:val="28"/>
        </w:rPr>
        <w:t>3) дефицит местного бюджета в сумме 0,0</w:t>
      </w:r>
      <w:r w:rsidR="00545D85" w:rsidRPr="000852C2">
        <w:rPr>
          <w:color w:val="000000"/>
          <w:sz w:val="28"/>
          <w:szCs w:val="28"/>
        </w:rPr>
        <w:t>0</w:t>
      </w:r>
      <w:r w:rsidR="00216C1B" w:rsidRPr="000852C2">
        <w:rPr>
          <w:color w:val="000000"/>
          <w:sz w:val="28"/>
          <w:szCs w:val="28"/>
        </w:rPr>
        <w:t xml:space="preserve"> рублей.</w:t>
      </w:r>
    </w:p>
    <w:p w:rsidR="00C74453" w:rsidRPr="000852C2" w:rsidRDefault="001D3195" w:rsidP="00D4673A">
      <w:pPr>
        <w:widowControl w:val="0"/>
        <w:autoSpaceDE w:val="0"/>
        <w:autoSpaceDN w:val="0"/>
        <w:adjustRightInd w:val="0"/>
        <w:spacing w:before="0" w:after="0" w:line="24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0852C2">
        <w:rPr>
          <w:color w:val="000000"/>
          <w:sz w:val="28"/>
          <w:szCs w:val="28"/>
        </w:rPr>
        <w:t xml:space="preserve"> </w:t>
      </w:r>
      <w:r w:rsidR="00C74453" w:rsidRPr="000852C2">
        <w:rPr>
          <w:color w:val="000000"/>
          <w:sz w:val="28"/>
          <w:szCs w:val="28"/>
        </w:rPr>
        <w:t xml:space="preserve">2. Утвердить основные характеристики и иные показатели местного бюджета на </w:t>
      </w:r>
      <w:r w:rsidR="002408E6">
        <w:rPr>
          <w:color w:val="000000"/>
          <w:sz w:val="28"/>
          <w:szCs w:val="28"/>
        </w:rPr>
        <w:t>2027</w:t>
      </w:r>
      <w:r w:rsidR="00C74453" w:rsidRPr="000852C2">
        <w:rPr>
          <w:color w:val="000000"/>
          <w:sz w:val="28"/>
          <w:szCs w:val="28"/>
        </w:rPr>
        <w:t xml:space="preserve"> год и на </w:t>
      </w:r>
      <w:r w:rsidR="002408E6">
        <w:rPr>
          <w:color w:val="000000"/>
          <w:sz w:val="28"/>
          <w:szCs w:val="28"/>
        </w:rPr>
        <w:t>2028</w:t>
      </w:r>
      <w:r w:rsidR="00C74453" w:rsidRPr="000852C2">
        <w:rPr>
          <w:color w:val="000000"/>
          <w:sz w:val="28"/>
          <w:szCs w:val="28"/>
        </w:rPr>
        <w:t xml:space="preserve"> год:</w:t>
      </w:r>
    </w:p>
    <w:p w:rsidR="00C74453" w:rsidRPr="000852C2" w:rsidRDefault="00C74453" w:rsidP="00D4673A">
      <w:pPr>
        <w:widowControl w:val="0"/>
        <w:autoSpaceDE w:val="0"/>
        <w:autoSpaceDN w:val="0"/>
        <w:adjustRightInd w:val="0"/>
        <w:spacing w:before="0" w:after="0" w:line="24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0852C2">
        <w:rPr>
          <w:color w:val="000000"/>
          <w:sz w:val="28"/>
          <w:szCs w:val="28"/>
        </w:rPr>
        <w:t xml:space="preserve">1) прогнозируемый общий объем доходов местного бюджета на </w:t>
      </w:r>
      <w:r w:rsidR="002408E6">
        <w:rPr>
          <w:color w:val="000000"/>
          <w:sz w:val="28"/>
          <w:szCs w:val="28"/>
        </w:rPr>
        <w:t>2027</w:t>
      </w:r>
      <w:r w:rsidRPr="000852C2">
        <w:rPr>
          <w:color w:val="000000"/>
          <w:sz w:val="28"/>
          <w:szCs w:val="28"/>
        </w:rPr>
        <w:t xml:space="preserve"> </w:t>
      </w:r>
      <w:proofErr w:type="gramStart"/>
      <w:r w:rsidRPr="000852C2">
        <w:rPr>
          <w:color w:val="000000"/>
          <w:sz w:val="28"/>
          <w:szCs w:val="28"/>
        </w:rPr>
        <w:t>год  в</w:t>
      </w:r>
      <w:proofErr w:type="gramEnd"/>
      <w:r w:rsidRPr="000852C2">
        <w:rPr>
          <w:color w:val="000000"/>
          <w:sz w:val="28"/>
          <w:szCs w:val="28"/>
        </w:rPr>
        <w:t xml:space="preserve"> сумме  </w:t>
      </w:r>
      <w:r w:rsidR="00A34976">
        <w:rPr>
          <w:color w:val="000000"/>
          <w:sz w:val="28"/>
          <w:szCs w:val="28"/>
        </w:rPr>
        <w:t>38 369 487,00</w:t>
      </w:r>
      <w:r w:rsidRPr="000852C2">
        <w:rPr>
          <w:color w:val="000000"/>
          <w:sz w:val="28"/>
          <w:szCs w:val="28"/>
        </w:rPr>
        <w:t xml:space="preserve"> рублей, на </w:t>
      </w:r>
      <w:r w:rsidR="002408E6">
        <w:rPr>
          <w:color w:val="000000"/>
          <w:sz w:val="28"/>
          <w:szCs w:val="28"/>
        </w:rPr>
        <w:t>2028</w:t>
      </w:r>
      <w:r w:rsidRPr="000852C2">
        <w:rPr>
          <w:color w:val="000000"/>
          <w:sz w:val="28"/>
          <w:szCs w:val="28"/>
        </w:rPr>
        <w:t xml:space="preserve"> год  в сумме  </w:t>
      </w:r>
      <w:bookmarkStart w:id="2" w:name="_Hlk153487544"/>
      <w:r w:rsidR="00A34976">
        <w:rPr>
          <w:color w:val="000000"/>
          <w:sz w:val="28"/>
          <w:szCs w:val="28"/>
        </w:rPr>
        <w:t>38 640 461,00</w:t>
      </w:r>
      <w:r w:rsidRPr="000852C2">
        <w:rPr>
          <w:color w:val="000000"/>
          <w:sz w:val="28"/>
          <w:szCs w:val="28"/>
        </w:rPr>
        <w:t xml:space="preserve"> </w:t>
      </w:r>
      <w:bookmarkEnd w:id="2"/>
      <w:r w:rsidRPr="000852C2">
        <w:rPr>
          <w:color w:val="000000"/>
          <w:sz w:val="28"/>
          <w:szCs w:val="28"/>
        </w:rPr>
        <w:t>рублей</w:t>
      </w:r>
      <w:r w:rsidRPr="000852C2">
        <w:rPr>
          <w:sz w:val="28"/>
          <w:szCs w:val="28"/>
        </w:rPr>
        <w:t>;</w:t>
      </w:r>
    </w:p>
    <w:p w:rsidR="00C74453" w:rsidRPr="000852C2" w:rsidRDefault="00C74453" w:rsidP="00D4673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2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3195" w:rsidRPr="000852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52C2">
        <w:rPr>
          <w:rFonts w:ascii="Times New Roman" w:hAnsi="Times New Roman" w:cs="Times New Roman"/>
          <w:color w:val="000000"/>
          <w:sz w:val="28"/>
          <w:szCs w:val="28"/>
        </w:rPr>
        <w:t>2) о</w:t>
      </w:r>
      <w:r w:rsidRPr="000852C2">
        <w:rPr>
          <w:rFonts w:ascii="Times New Roman" w:hAnsi="Times New Roman" w:cs="Times New Roman"/>
          <w:sz w:val="28"/>
          <w:szCs w:val="28"/>
        </w:rPr>
        <w:t xml:space="preserve">бщий объем расходов на </w:t>
      </w:r>
      <w:r w:rsidR="002408E6">
        <w:rPr>
          <w:rFonts w:ascii="Times New Roman" w:hAnsi="Times New Roman" w:cs="Times New Roman"/>
          <w:sz w:val="28"/>
          <w:szCs w:val="28"/>
        </w:rPr>
        <w:t>2027</w:t>
      </w:r>
      <w:r w:rsidRPr="000852C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34976" w:rsidRPr="00A34976">
        <w:rPr>
          <w:rFonts w:ascii="Times New Roman" w:hAnsi="Times New Roman" w:cs="Times New Roman"/>
          <w:sz w:val="28"/>
          <w:szCs w:val="28"/>
        </w:rPr>
        <w:t>38 369 487,00</w:t>
      </w:r>
      <w:r w:rsidR="00A34976" w:rsidRPr="000852C2">
        <w:rPr>
          <w:color w:val="000000"/>
          <w:sz w:val="28"/>
          <w:szCs w:val="28"/>
        </w:rPr>
        <w:t xml:space="preserve"> </w:t>
      </w:r>
      <w:r w:rsidRPr="000852C2">
        <w:rPr>
          <w:rFonts w:ascii="Times New Roman" w:hAnsi="Times New Roman" w:cs="Times New Roman"/>
          <w:sz w:val="28"/>
          <w:szCs w:val="28"/>
        </w:rPr>
        <w:t xml:space="preserve">рублей и на </w:t>
      </w:r>
      <w:r w:rsidR="002408E6">
        <w:rPr>
          <w:rFonts w:ascii="Times New Roman" w:hAnsi="Times New Roman" w:cs="Times New Roman"/>
          <w:sz w:val="28"/>
          <w:szCs w:val="28"/>
        </w:rPr>
        <w:t>2028</w:t>
      </w:r>
      <w:r w:rsidRPr="000852C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34976" w:rsidRPr="00A34976">
        <w:rPr>
          <w:rFonts w:ascii="Times New Roman" w:hAnsi="Times New Roman" w:cs="Times New Roman"/>
          <w:sz w:val="28"/>
          <w:szCs w:val="28"/>
        </w:rPr>
        <w:t>38 640 461,00</w:t>
      </w:r>
      <w:r w:rsidR="00A34976" w:rsidRPr="000852C2">
        <w:rPr>
          <w:color w:val="000000"/>
          <w:sz w:val="28"/>
          <w:szCs w:val="28"/>
        </w:rPr>
        <w:t xml:space="preserve"> </w:t>
      </w:r>
      <w:r w:rsidRPr="000852C2">
        <w:rPr>
          <w:rFonts w:ascii="Times New Roman" w:hAnsi="Times New Roman" w:cs="Times New Roman"/>
          <w:sz w:val="28"/>
          <w:szCs w:val="28"/>
        </w:rPr>
        <w:t>рублей;</w:t>
      </w:r>
    </w:p>
    <w:p w:rsidR="00C74453" w:rsidRPr="000852C2" w:rsidRDefault="001D3195" w:rsidP="00D4673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2C2">
        <w:rPr>
          <w:rFonts w:ascii="Times New Roman" w:hAnsi="Times New Roman" w:cs="Times New Roman"/>
          <w:sz w:val="28"/>
          <w:szCs w:val="28"/>
        </w:rPr>
        <w:t xml:space="preserve">  </w:t>
      </w:r>
      <w:r w:rsidR="00C74453" w:rsidRPr="000852C2">
        <w:rPr>
          <w:rFonts w:ascii="Times New Roman" w:hAnsi="Times New Roman" w:cs="Times New Roman"/>
          <w:sz w:val="28"/>
          <w:szCs w:val="28"/>
        </w:rPr>
        <w:t xml:space="preserve">3) дефицит бюджета на </w:t>
      </w:r>
      <w:r w:rsidR="002408E6">
        <w:rPr>
          <w:rFonts w:ascii="Times New Roman" w:hAnsi="Times New Roman" w:cs="Times New Roman"/>
          <w:sz w:val="28"/>
          <w:szCs w:val="28"/>
        </w:rPr>
        <w:t>2027</w:t>
      </w:r>
      <w:r w:rsidR="00C74453" w:rsidRPr="000852C2">
        <w:rPr>
          <w:rFonts w:ascii="Times New Roman" w:hAnsi="Times New Roman" w:cs="Times New Roman"/>
          <w:sz w:val="28"/>
          <w:szCs w:val="28"/>
        </w:rPr>
        <w:t xml:space="preserve"> год в сумме 0,00 рублей и на </w:t>
      </w:r>
      <w:r w:rsidR="002408E6">
        <w:rPr>
          <w:rFonts w:ascii="Times New Roman" w:hAnsi="Times New Roman" w:cs="Times New Roman"/>
          <w:sz w:val="28"/>
          <w:szCs w:val="28"/>
        </w:rPr>
        <w:t>2028</w:t>
      </w:r>
      <w:r w:rsidR="00C74453" w:rsidRPr="000852C2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C74453" w:rsidRPr="000852C2">
        <w:rPr>
          <w:rFonts w:ascii="Times New Roman" w:hAnsi="Times New Roman" w:cs="Times New Roman"/>
          <w:sz w:val="28"/>
          <w:szCs w:val="28"/>
        </w:rPr>
        <w:lastRenderedPageBreak/>
        <w:t>сумме 0,00 тыс. рублей.</w:t>
      </w:r>
    </w:p>
    <w:p w:rsidR="00C74453" w:rsidRPr="000852C2" w:rsidRDefault="00C74453" w:rsidP="00D4673A">
      <w:pPr>
        <w:widowControl w:val="0"/>
        <w:autoSpaceDE w:val="0"/>
        <w:autoSpaceDN w:val="0"/>
        <w:adjustRightInd w:val="0"/>
        <w:spacing w:before="0" w:after="0" w:line="240" w:lineRule="auto"/>
        <w:contextualSpacing/>
        <w:jc w:val="both"/>
        <w:rPr>
          <w:color w:val="000000"/>
          <w:sz w:val="28"/>
          <w:szCs w:val="28"/>
        </w:rPr>
      </w:pPr>
    </w:p>
    <w:p w:rsidR="00E947EB" w:rsidRPr="000852C2" w:rsidRDefault="001E1263" w:rsidP="00D4673A">
      <w:pPr>
        <w:spacing w:before="0" w:line="240" w:lineRule="auto"/>
        <w:ind w:firstLine="708"/>
        <w:contextualSpacing/>
        <w:jc w:val="center"/>
        <w:rPr>
          <w:b/>
          <w:bCs/>
          <w:color w:val="000000"/>
          <w:sz w:val="28"/>
          <w:szCs w:val="28"/>
        </w:rPr>
      </w:pPr>
      <w:r w:rsidRPr="000852C2">
        <w:rPr>
          <w:b/>
          <w:bCs/>
          <w:color w:val="000000"/>
          <w:sz w:val="28"/>
          <w:szCs w:val="28"/>
        </w:rPr>
        <w:t xml:space="preserve">Статья 2. Доходы бюджета </w:t>
      </w:r>
      <w:r w:rsidR="005270D8">
        <w:rPr>
          <w:b/>
          <w:bCs/>
          <w:color w:val="000000"/>
          <w:sz w:val="28"/>
          <w:szCs w:val="28"/>
        </w:rPr>
        <w:t xml:space="preserve">городского </w:t>
      </w:r>
      <w:proofErr w:type="gramStart"/>
      <w:r w:rsidR="005270D8">
        <w:rPr>
          <w:b/>
          <w:bCs/>
          <w:color w:val="000000"/>
          <w:sz w:val="28"/>
          <w:szCs w:val="28"/>
        </w:rPr>
        <w:t xml:space="preserve">поселения </w:t>
      </w:r>
      <w:r w:rsidRPr="000852C2">
        <w:rPr>
          <w:b/>
          <w:bCs/>
          <w:color w:val="000000"/>
          <w:sz w:val="28"/>
          <w:szCs w:val="28"/>
        </w:rPr>
        <w:t xml:space="preserve"> "</w:t>
      </w:r>
      <w:proofErr w:type="gramEnd"/>
      <w:r w:rsidRPr="000852C2">
        <w:rPr>
          <w:b/>
          <w:color w:val="000000"/>
          <w:sz w:val="28"/>
          <w:szCs w:val="28"/>
        </w:rPr>
        <w:t>Поселок Ленинский</w:t>
      </w:r>
      <w:r w:rsidRPr="000852C2">
        <w:rPr>
          <w:b/>
          <w:bCs/>
          <w:color w:val="000000"/>
          <w:sz w:val="28"/>
          <w:szCs w:val="28"/>
        </w:rPr>
        <w:t xml:space="preserve">" Алданского района Республики </w:t>
      </w:r>
      <w:r w:rsidR="00545D85" w:rsidRPr="000852C2">
        <w:rPr>
          <w:b/>
          <w:bCs/>
          <w:color w:val="000000"/>
          <w:sz w:val="28"/>
          <w:szCs w:val="28"/>
        </w:rPr>
        <w:t>Саха (Якутия)</w:t>
      </w:r>
    </w:p>
    <w:p w:rsidR="00CF5D34" w:rsidRPr="000852C2" w:rsidRDefault="001E1263" w:rsidP="00D4673A">
      <w:pPr>
        <w:widowControl w:val="0"/>
        <w:autoSpaceDE w:val="0"/>
        <w:autoSpaceDN w:val="0"/>
        <w:adjustRightInd w:val="0"/>
        <w:spacing w:before="0" w:after="0" w:line="24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0852C2">
        <w:rPr>
          <w:color w:val="000000"/>
          <w:sz w:val="28"/>
          <w:szCs w:val="28"/>
        </w:rPr>
        <w:t xml:space="preserve">1. Утвердить в местном бюджете "Поселок Ленинский" Алданского района Республики </w:t>
      </w:r>
      <w:r w:rsidR="00545D85" w:rsidRPr="000852C2">
        <w:rPr>
          <w:color w:val="000000"/>
          <w:sz w:val="28"/>
          <w:szCs w:val="28"/>
        </w:rPr>
        <w:t>Саха (Якутия)</w:t>
      </w:r>
      <w:r w:rsidRPr="000852C2">
        <w:rPr>
          <w:color w:val="000000"/>
          <w:sz w:val="28"/>
          <w:szCs w:val="28"/>
        </w:rPr>
        <w:t xml:space="preserve"> прогнозируемый объем поступления доходов по основным источникам </w:t>
      </w:r>
    </w:p>
    <w:p w:rsidR="00CF5D34" w:rsidRPr="000852C2" w:rsidRDefault="001D3195" w:rsidP="00D4673A">
      <w:pPr>
        <w:widowControl w:val="0"/>
        <w:autoSpaceDE w:val="0"/>
        <w:autoSpaceDN w:val="0"/>
        <w:adjustRightInd w:val="0"/>
        <w:spacing w:before="0" w:after="0" w:line="240" w:lineRule="auto"/>
        <w:ind w:right="326" w:firstLine="567"/>
        <w:contextualSpacing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852C2">
        <w:rPr>
          <w:rFonts w:eastAsia="Times New Roman"/>
          <w:color w:val="000000"/>
          <w:sz w:val="28"/>
          <w:szCs w:val="28"/>
          <w:lang w:eastAsia="ru-RU"/>
        </w:rPr>
        <w:t xml:space="preserve">  </w:t>
      </w:r>
      <w:r w:rsidR="00CF5D34" w:rsidRPr="000852C2">
        <w:rPr>
          <w:rFonts w:eastAsia="Times New Roman"/>
          <w:color w:val="000000"/>
          <w:sz w:val="28"/>
          <w:szCs w:val="28"/>
          <w:lang w:eastAsia="ru-RU"/>
        </w:rPr>
        <w:t xml:space="preserve">1) на </w:t>
      </w:r>
      <w:r w:rsidR="002408E6">
        <w:rPr>
          <w:rFonts w:eastAsia="Times New Roman"/>
          <w:color w:val="000000"/>
          <w:sz w:val="28"/>
          <w:szCs w:val="28"/>
          <w:lang w:eastAsia="ru-RU"/>
        </w:rPr>
        <w:t>2026</w:t>
      </w:r>
      <w:r w:rsidR="00CF5D34" w:rsidRPr="000852C2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CF5D34" w:rsidRPr="000852C2">
        <w:rPr>
          <w:rFonts w:eastAsia="Times New Roman"/>
          <w:color w:val="000000"/>
          <w:sz w:val="28"/>
          <w:szCs w:val="28"/>
          <w:lang w:eastAsia="ru-RU"/>
        </w:rPr>
        <w:t>год  в</w:t>
      </w:r>
      <w:proofErr w:type="gramEnd"/>
      <w:r w:rsidR="00CF5D34" w:rsidRPr="000852C2">
        <w:rPr>
          <w:rFonts w:eastAsia="Times New Roman"/>
          <w:color w:val="000000"/>
          <w:sz w:val="28"/>
          <w:szCs w:val="28"/>
          <w:lang w:eastAsia="ru-RU"/>
        </w:rPr>
        <w:t xml:space="preserve"> объеме согласно  </w:t>
      </w:r>
      <w:r w:rsidR="00CF5D34" w:rsidRPr="000852C2">
        <w:rPr>
          <w:rFonts w:eastAsia="Times New Roman"/>
          <w:b/>
          <w:color w:val="000000"/>
          <w:sz w:val="28"/>
          <w:szCs w:val="28"/>
          <w:lang w:eastAsia="ru-RU"/>
        </w:rPr>
        <w:t xml:space="preserve">приложению 1 </w:t>
      </w:r>
      <w:r w:rsidR="00CF5D34" w:rsidRPr="000852C2">
        <w:rPr>
          <w:rFonts w:eastAsia="Times New Roman"/>
          <w:color w:val="000000"/>
          <w:sz w:val="28"/>
          <w:szCs w:val="28"/>
          <w:lang w:eastAsia="ru-RU"/>
        </w:rPr>
        <w:t>к настоящему решению;</w:t>
      </w:r>
    </w:p>
    <w:p w:rsidR="00CF5D34" w:rsidRPr="000852C2" w:rsidRDefault="001D3195" w:rsidP="00D4673A">
      <w:pPr>
        <w:widowControl w:val="0"/>
        <w:autoSpaceDE w:val="0"/>
        <w:autoSpaceDN w:val="0"/>
        <w:adjustRightInd w:val="0"/>
        <w:spacing w:before="0" w:after="0" w:line="240" w:lineRule="auto"/>
        <w:ind w:right="326" w:firstLine="567"/>
        <w:contextualSpacing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852C2">
        <w:rPr>
          <w:rFonts w:eastAsia="Times New Roman"/>
          <w:color w:val="000000"/>
          <w:sz w:val="28"/>
          <w:szCs w:val="28"/>
          <w:lang w:eastAsia="ru-RU"/>
        </w:rPr>
        <w:t xml:space="preserve">  </w:t>
      </w:r>
      <w:r w:rsidR="00CF5D34" w:rsidRPr="000852C2">
        <w:rPr>
          <w:rFonts w:eastAsia="Times New Roman"/>
          <w:color w:val="000000"/>
          <w:sz w:val="28"/>
          <w:szCs w:val="28"/>
          <w:lang w:eastAsia="ru-RU"/>
        </w:rPr>
        <w:t xml:space="preserve">2) </w:t>
      </w:r>
      <w:r w:rsidR="00CF5D34" w:rsidRPr="000852C2">
        <w:rPr>
          <w:rFonts w:eastAsia="Times New Roman"/>
          <w:sz w:val="28"/>
          <w:szCs w:val="28"/>
          <w:lang w:eastAsia="ru-RU"/>
        </w:rPr>
        <w:t xml:space="preserve">на </w:t>
      </w:r>
      <w:r w:rsidR="002408E6">
        <w:rPr>
          <w:rFonts w:eastAsia="Times New Roman"/>
          <w:sz w:val="28"/>
          <w:szCs w:val="28"/>
          <w:lang w:eastAsia="ru-RU"/>
        </w:rPr>
        <w:t>2027</w:t>
      </w:r>
      <w:r w:rsidR="00CF5D34" w:rsidRPr="000852C2">
        <w:rPr>
          <w:rFonts w:eastAsia="Times New Roman"/>
          <w:sz w:val="28"/>
          <w:szCs w:val="28"/>
          <w:lang w:eastAsia="ru-RU"/>
        </w:rPr>
        <w:t xml:space="preserve"> и на </w:t>
      </w:r>
      <w:r w:rsidR="002408E6">
        <w:rPr>
          <w:rFonts w:eastAsia="Times New Roman"/>
          <w:sz w:val="28"/>
          <w:szCs w:val="28"/>
          <w:lang w:eastAsia="ru-RU"/>
        </w:rPr>
        <w:t>2028</w:t>
      </w:r>
      <w:r w:rsidR="00CF5D34" w:rsidRPr="000852C2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="00CF5D34" w:rsidRPr="000852C2">
        <w:rPr>
          <w:rFonts w:eastAsia="Times New Roman"/>
          <w:sz w:val="28"/>
          <w:szCs w:val="28"/>
          <w:lang w:eastAsia="ru-RU"/>
        </w:rPr>
        <w:t>годы  в</w:t>
      </w:r>
      <w:proofErr w:type="gramEnd"/>
      <w:r w:rsidR="00CF5D34" w:rsidRPr="000852C2">
        <w:rPr>
          <w:rFonts w:eastAsia="Times New Roman"/>
          <w:sz w:val="28"/>
          <w:szCs w:val="28"/>
          <w:lang w:eastAsia="ru-RU"/>
        </w:rPr>
        <w:t xml:space="preserve"> объеме согласно </w:t>
      </w:r>
      <w:r w:rsidR="00CF5D34" w:rsidRPr="000852C2">
        <w:rPr>
          <w:rFonts w:eastAsia="Times New Roman"/>
          <w:b/>
          <w:sz w:val="28"/>
          <w:szCs w:val="28"/>
          <w:lang w:eastAsia="ru-RU"/>
        </w:rPr>
        <w:t>приложению 2</w:t>
      </w:r>
      <w:r w:rsidR="00CF5D34" w:rsidRPr="000852C2">
        <w:rPr>
          <w:rFonts w:eastAsia="Times New Roman"/>
          <w:sz w:val="28"/>
          <w:szCs w:val="28"/>
          <w:lang w:eastAsia="ru-RU"/>
        </w:rPr>
        <w:t xml:space="preserve"> к настоящему решению;</w:t>
      </w:r>
    </w:p>
    <w:p w:rsidR="00CF5D34" w:rsidRPr="000852C2" w:rsidRDefault="001D3195" w:rsidP="00D4673A">
      <w:pPr>
        <w:spacing w:before="0" w:after="0" w:line="240" w:lineRule="auto"/>
        <w:ind w:firstLine="567"/>
        <w:contextualSpacing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852C2">
        <w:rPr>
          <w:rFonts w:eastAsia="Times New Roman"/>
          <w:sz w:val="28"/>
          <w:szCs w:val="28"/>
          <w:lang w:eastAsia="ru-RU"/>
        </w:rPr>
        <w:t xml:space="preserve">  </w:t>
      </w:r>
      <w:r w:rsidR="00CF5D34" w:rsidRPr="000852C2">
        <w:rPr>
          <w:rFonts w:eastAsia="Times New Roman"/>
          <w:sz w:val="28"/>
          <w:szCs w:val="28"/>
          <w:lang w:eastAsia="ru-RU"/>
        </w:rPr>
        <w:t xml:space="preserve">2. </w:t>
      </w:r>
      <w:r w:rsidR="00CF5D34" w:rsidRPr="000852C2">
        <w:rPr>
          <w:rFonts w:eastAsia="Times New Roman"/>
          <w:color w:val="000000"/>
          <w:sz w:val="28"/>
          <w:szCs w:val="28"/>
          <w:lang w:eastAsia="ru-RU"/>
        </w:rPr>
        <w:t xml:space="preserve">Установить, что  </w:t>
      </w:r>
      <w:r w:rsidR="00A34976">
        <w:rPr>
          <w:rFonts w:eastAsia="Times New Roman"/>
          <w:color w:val="000000"/>
          <w:sz w:val="28"/>
          <w:szCs w:val="28"/>
          <w:lang w:eastAsia="ru-RU"/>
        </w:rPr>
        <w:t>доходы местного</w:t>
      </w:r>
      <w:r w:rsidR="00CF5D34" w:rsidRPr="000852C2">
        <w:rPr>
          <w:rFonts w:eastAsia="Times New Roman"/>
          <w:color w:val="000000"/>
          <w:sz w:val="28"/>
          <w:szCs w:val="28"/>
          <w:lang w:eastAsia="ru-RU"/>
        </w:rPr>
        <w:t xml:space="preserve">, поступающие в </w:t>
      </w:r>
      <w:r w:rsidR="002408E6">
        <w:rPr>
          <w:rFonts w:eastAsia="Times New Roman"/>
          <w:color w:val="000000"/>
          <w:sz w:val="28"/>
          <w:szCs w:val="28"/>
          <w:lang w:eastAsia="ru-RU"/>
        </w:rPr>
        <w:t>2026</w:t>
      </w:r>
      <w:r w:rsidR="00CF5D34" w:rsidRPr="000852C2">
        <w:rPr>
          <w:rFonts w:eastAsia="Times New Roman"/>
          <w:color w:val="000000"/>
          <w:sz w:val="28"/>
          <w:szCs w:val="28"/>
          <w:lang w:eastAsia="ru-RU"/>
        </w:rPr>
        <w:t xml:space="preserve"> году и плановом периоде </w:t>
      </w:r>
      <w:r w:rsidR="002408E6">
        <w:rPr>
          <w:rFonts w:eastAsia="Times New Roman"/>
          <w:color w:val="000000"/>
          <w:sz w:val="28"/>
          <w:szCs w:val="28"/>
          <w:lang w:eastAsia="ru-RU"/>
        </w:rPr>
        <w:t>2027</w:t>
      </w:r>
      <w:r w:rsidR="00CF5D34" w:rsidRPr="000852C2">
        <w:rPr>
          <w:rFonts w:eastAsia="Times New Roman"/>
          <w:color w:val="000000"/>
          <w:sz w:val="28"/>
          <w:szCs w:val="28"/>
          <w:lang w:eastAsia="ru-RU"/>
        </w:rPr>
        <w:t xml:space="preserve"> и </w:t>
      </w:r>
      <w:r w:rsidR="002408E6">
        <w:rPr>
          <w:rFonts w:eastAsia="Times New Roman"/>
          <w:color w:val="000000"/>
          <w:sz w:val="28"/>
          <w:szCs w:val="28"/>
          <w:lang w:eastAsia="ru-RU"/>
        </w:rPr>
        <w:t>2028</w:t>
      </w:r>
      <w:r w:rsidR="00CF5D34" w:rsidRPr="000852C2">
        <w:rPr>
          <w:rFonts w:eastAsia="Times New Roman"/>
          <w:color w:val="000000"/>
          <w:sz w:val="28"/>
          <w:szCs w:val="28"/>
          <w:lang w:eastAsia="ru-RU"/>
        </w:rPr>
        <w:t xml:space="preserve"> годов, формируются за счет федеральных, региональных и местных налогов, сборов и неналоговых доходов в соответствии с нормативами, установленными Бюджетным  кодексом Российской Федерации, Законом Республики Саха (Якутия) «О бюджетном устройстве и бюджетном процессе в Республике Саха (Якутия)», </w:t>
      </w:r>
      <w:r w:rsidR="00A34976">
        <w:rPr>
          <w:rFonts w:eastAsia="Times New Roman"/>
          <w:color w:val="000000"/>
          <w:sz w:val="28"/>
          <w:szCs w:val="28"/>
          <w:lang w:eastAsia="ru-RU"/>
        </w:rPr>
        <w:t xml:space="preserve">а также </w:t>
      </w:r>
      <w:r w:rsidR="00CF5D34" w:rsidRPr="000852C2">
        <w:rPr>
          <w:rFonts w:eastAsia="Times New Roman"/>
          <w:color w:val="000000"/>
          <w:sz w:val="28"/>
          <w:szCs w:val="28"/>
          <w:lang w:eastAsia="ru-RU"/>
        </w:rPr>
        <w:t xml:space="preserve">Законом Республики Саха (Якутия) «О государственном бюджете </w:t>
      </w:r>
      <w:r w:rsidR="00A34976">
        <w:rPr>
          <w:rFonts w:eastAsia="Times New Roman"/>
          <w:color w:val="000000"/>
          <w:sz w:val="28"/>
          <w:szCs w:val="28"/>
          <w:lang w:eastAsia="ru-RU"/>
        </w:rPr>
        <w:t xml:space="preserve">Республики Саха (Якутия) </w:t>
      </w:r>
      <w:r w:rsidR="00CF5D34" w:rsidRPr="000852C2">
        <w:rPr>
          <w:rFonts w:eastAsia="Times New Roman"/>
          <w:color w:val="000000"/>
          <w:sz w:val="28"/>
          <w:szCs w:val="28"/>
          <w:lang w:eastAsia="ru-RU"/>
        </w:rPr>
        <w:t xml:space="preserve">на </w:t>
      </w:r>
      <w:r w:rsidR="002408E6">
        <w:rPr>
          <w:rFonts w:eastAsia="Times New Roman"/>
          <w:color w:val="000000"/>
          <w:sz w:val="28"/>
          <w:szCs w:val="28"/>
          <w:lang w:eastAsia="ru-RU"/>
        </w:rPr>
        <w:t>2026</w:t>
      </w:r>
      <w:r w:rsidR="00CF5D34" w:rsidRPr="000852C2">
        <w:rPr>
          <w:rFonts w:eastAsia="Times New Roman"/>
          <w:color w:val="000000"/>
          <w:sz w:val="28"/>
          <w:szCs w:val="28"/>
          <w:lang w:eastAsia="ru-RU"/>
        </w:rPr>
        <w:t xml:space="preserve"> год</w:t>
      </w:r>
      <w:r w:rsidR="00A34976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CF5D34" w:rsidRPr="000852C2">
        <w:rPr>
          <w:rFonts w:eastAsia="Times New Roman"/>
          <w:color w:val="000000"/>
          <w:sz w:val="28"/>
          <w:szCs w:val="28"/>
          <w:lang w:eastAsia="ru-RU"/>
        </w:rPr>
        <w:t xml:space="preserve">и плановый период </w:t>
      </w:r>
      <w:r w:rsidR="002408E6">
        <w:rPr>
          <w:rFonts w:eastAsia="Times New Roman"/>
          <w:color w:val="000000"/>
          <w:sz w:val="28"/>
          <w:szCs w:val="28"/>
          <w:lang w:eastAsia="ru-RU"/>
        </w:rPr>
        <w:t>2027</w:t>
      </w:r>
      <w:r w:rsidR="006A44E1">
        <w:rPr>
          <w:rFonts w:eastAsia="Times New Roman"/>
          <w:color w:val="000000"/>
          <w:sz w:val="28"/>
          <w:szCs w:val="28"/>
          <w:lang w:eastAsia="ru-RU"/>
        </w:rPr>
        <w:t xml:space="preserve"> и </w:t>
      </w:r>
      <w:r w:rsidR="002408E6">
        <w:rPr>
          <w:rFonts w:eastAsia="Times New Roman"/>
          <w:color w:val="000000"/>
          <w:sz w:val="28"/>
          <w:szCs w:val="28"/>
          <w:lang w:eastAsia="ru-RU"/>
        </w:rPr>
        <w:t>2028</w:t>
      </w:r>
      <w:r w:rsidR="00CF5D34" w:rsidRPr="000852C2">
        <w:rPr>
          <w:rFonts w:eastAsia="Times New Roman"/>
          <w:color w:val="000000"/>
          <w:sz w:val="28"/>
          <w:szCs w:val="28"/>
          <w:lang w:eastAsia="ru-RU"/>
        </w:rPr>
        <w:t xml:space="preserve"> год</w:t>
      </w:r>
      <w:r w:rsidR="006A44E1">
        <w:rPr>
          <w:rFonts w:eastAsia="Times New Roman"/>
          <w:color w:val="000000"/>
          <w:sz w:val="28"/>
          <w:szCs w:val="28"/>
          <w:lang w:eastAsia="ru-RU"/>
        </w:rPr>
        <w:t>ов</w:t>
      </w:r>
      <w:r w:rsidR="00CF5D34" w:rsidRPr="000852C2">
        <w:rPr>
          <w:rFonts w:eastAsia="Times New Roman"/>
          <w:color w:val="000000"/>
          <w:sz w:val="28"/>
          <w:szCs w:val="28"/>
          <w:lang w:eastAsia="ru-RU"/>
        </w:rPr>
        <w:t>»</w:t>
      </w:r>
      <w:r w:rsidR="00215928" w:rsidRPr="000852C2"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1E1263" w:rsidRDefault="001D3195" w:rsidP="006A44E1">
      <w:pPr>
        <w:widowControl w:val="0"/>
        <w:autoSpaceDE w:val="0"/>
        <w:autoSpaceDN w:val="0"/>
        <w:adjustRightInd w:val="0"/>
        <w:spacing w:before="0" w:after="0" w:line="240" w:lineRule="auto"/>
        <w:ind w:right="326" w:firstLine="567"/>
        <w:contextualSpacing/>
        <w:jc w:val="both"/>
        <w:rPr>
          <w:color w:val="000000"/>
          <w:sz w:val="28"/>
          <w:szCs w:val="28"/>
        </w:rPr>
      </w:pPr>
      <w:r w:rsidRPr="000852C2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6A44E1">
        <w:rPr>
          <w:rFonts w:eastAsia="Times New Roman"/>
          <w:color w:val="000000"/>
          <w:sz w:val="28"/>
          <w:szCs w:val="28"/>
          <w:lang w:eastAsia="ru-RU"/>
        </w:rPr>
        <w:t>3</w:t>
      </w:r>
      <w:r w:rsidR="001E1263" w:rsidRPr="000852C2">
        <w:rPr>
          <w:color w:val="000000"/>
          <w:sz w:val="28"/>
          <w:szCs w:val="28"/>
        </w:rPr>
        <w:t xml:space="preserve">. Определить администрацию </w:t>
      </w:r>
      <w:r w:rsidR="00F4508B">
        <w:rPr>
          <w:color w:val="000000"/>
          <w:sz w:val="28"/>
          <w:szCs w:val="28"/>
        </w:rPr>
        <w:t>городского поселения</w:t>
      </w:r>
      <w:r w:rsidR="001E1263" w:rsidRPr="000852C2">
        <w:rPr>
          <w:color w:val="000000"/>
          <w:sz w:val="28"/>
          <w:szCs w:val="28"/>
        </w:rPr>
        <w:t xml:space="preserve"> "Поселок Ленинский</w:t>
      </w:r>
      <w:r w:rsidR="00545D85" w:rsidRPr="000852C2">
        <w:rPr>
          <w:color w:val="000000"/>
          <w:sz w:val="28"/>
          <w:szCs w:val="28"/>
        </w:rPr>
        <w:t>» у</w:t>
      </w:r>
      <w:r w:rsidR="001E1263" w:rsidRPr="000852C2">
        <w:rPr>
          <w:color w:val="000000"/>
          <w:sz w:val="28"/>
          <w:szCs w:val="28"/>
        </w:rPr>
        <w:t xml:space="preserve">полномоченным органом </w:t>
      </w:r>
      <w:r w:rsidR="00F4508B">
        <w:rPr>
          <w:color w:val="000000"/>
          <w:sz w:val="28"/>
          <w:szCs w:val="28"/>
        </w:rPr>
        <w:t>городского поселения</w:t>
      </w:r>
      <w:r w:rsidR="001E1263" w:rsidRPr="000852C2">
        <w:rPr>
          <w:color w:val="000000"/>
          <w:sz w:val="28"/>
          <w:szCs w:val="28"/>
        </w:rPr>
        <w:t xml:space="preserve"> "Поселок Ленинский" Алданского района Республики </w:t>
      </w:r>
      <w:r w:rsidR="00545D85" w:rsidRPr="000852C2">
        <w:rPr>
          <w:color w:val="000000"/>
          <w:sz w:val="28"/>
          <w:szCs w:val="28"/>
        </w:rPr>
        <w:t>Саха (Якутия)</w:t>
      </w:r>
      <w:r w:rsidR="001E1263" w:rsidRPr="000852C2">
        <w:rPr>
          <w:color w:val="000000"/>
          <w:sz w:val="28"/>
          <w:szCs w:val="28"/>
        </w:rPr>
        <w:t xml:space="preserve"> по осуществлению электронного документооборота и получения выписки из лицевых счетов администраторов поступлений доходов;</w:t>
      </w:r>
    </w:p>
    <w:p w:rsidR="00D4673A" w:rsidRPr="000852C2" w:rsidRDefault="00D4673A" w:rsidP="004F2276">
      <w:pPr>
        <w:widowControl w:val="0"/>
        <w:autoSpaceDE w:val="0"/>
        <w:autoSpaceDN w:val="0"/>
        <w:adjustRightInd w:val="0"/>
        <w:spacing w:before="0" w:after="0" w:line="240" w:lineRule="auto"/>
        <w:contextualSpacing/>
        <w:jc w:val="both"/>
        <w:rPr>
          <w:color w:val="000000"/>
          <w:sz w:val="28"/>
          <w:szCs w:val="28"/>
        </w:rPr>
      </w:pPr>
    </w:p>
    <w:p w:rsidR="00E947EB" w:rsidRPr="000852C2" w:rsidRDefault="001E1263" w:rsidP="00D4673A">
      <w:pPr>
        <w:widowControl w:val="0"/>
        <w:autoSpaceDE w:val="0"/>
        <w:autoSpaceDN w:val="0"/>
        <w:adjustRightInd w:val="0"/>
        <w:spacing w:before="0" w:after="0" w:line="240" w:lineRule="auto"/>
        <w:ind w:firstLine="708"/>
        <w:contextualSpacing/>
        <w:jc w:val="center"/>
        <w:rPr>
          <w:b/>
          <w:bCs/>
          <w:color w:val="000000"/>
          <w:sz w:val="28"/>
          <w:szCs w:val="28"/>
        </w:rPr>
      </w:pPr>
      <w:r w:rsidRPr="000852C2">
        <w:rPr>
          <w:b/>
          <w:bCs/>
          <w:color w:val="000000"/>
          <w:sz w:val="28"/>
          <w:szCs w:val="28"/>
        </w:rPr>
        <w:t xml:space="preserve">Статья 3. Бюджетные ассигнования бюджета </w:t>
      </w:r>
      <w:r w:rsidR="00F4508B">
        <w:rPr>
          <w:b/>
          <w:bCs/>
          <w:color w:val="000000"/>
          <w:sz w:val="28"/>
          <w:szCs w:val="28"/>
        </w:rPr>
        <w:t xml:space="preserve">городского поселения </w:t>
      </w:r>
      <w:r w:rsidRPr="000852C2">
        <w:rPr>
          <w:b/>
          <w:bCs/>
          <w:color w:val="000000"/>
          <w:sz w:val="28"/>
          <w:szCs w:val="28"/>
        </w:rPr>
        <w:t xml:space="preserve">  "</w:t>
      </w:r>
      <w:r w:rsidRPr="000852C2">
        <w:rPr>
          <w:b/>
          <w:color w:val="000000"/>
          <w:sz w:val="28"/>
          <w:szCs w:val="28"/>
        </w:rPr>
        <w:t>Поселок Ленинский</w:t>
      </w:r>
      <w:r w:rsidRPr="000852C2">
        <w:rPr>
          <w:b/>
          <w:bCs/>
          <w:color w:val="000000"/>
          <w:sz w:val="28"/>
          <w:szCs w:val="28"/>
        </w:rPr>
        <w:t xml:space="preserve">" Алданского района Республики </w:t>
      </w:r>
      <w:r w:rsidR="00545D85" w:rsidRPr="000852C2">
        <w:rPr>
          <w:b/>
          <w:bCs/>
          <w:color w:val="000000"/>
          <w:sz w:val="28"/>
          <w:szCs w:val="28"/>
        </w:rPr>
        <w:t>Саха (Якутия)</w:t>
      </w:r>
    </w:p>
    <w:p w:rsidR="00CF5D34" w:rsidRPr="000852C2" w:rsidRDefault="001E1263" w:rsidP="00D4673A">
      <w:pPr>
        <w:widowControl w:val="0"/>
        <w:autoSpaceDE w:val="0"/>
        <w:autoSpaceDN w:val="0"/>
        <w:adjustRightInd w:val="0"/>
        <w:spacing w:before="0" w:after="0" w:line="24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0852C2">
        <w:rPr>
          <w:color w:val="000000"/>
          <w:sz w:val="28"/>
          <w:szCs w:val="28"/>
        </w:rPr>
        <w:t>1. Утвердить в пределах общего объема расходов, установленного статьей 1 настоящего решения, распределение бюджетных ассигнований по целевым статьям на реализацию муниципальных программ и подпрограмм</w:t>
      </w:r>
    </w:p>
    <w:p w:rsidR="00CF5D34" w:rsidRPr="000852C2" w:rsidRDefault="00CF5D34" w:rsidP="00D4673A">
      <w:pPr>
        <w:autoSpaceDE w:val="0"/>
        <w:autoSpaceDN w:val="0"/>
        <w:adjustRightInd w:val="0"/>
        <w:spacing w:before="0" w:after="0" w:line="240" w:lineRule="auto"/>
        <w:ind w:firstLine="567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0852C2">
        <w:rPr>
          <w:rFonts w:eastAsia="Times New Roman"/>
          <w:sz w:val="28"/>
          <w:szCs w:val="28"/>
          <w:lang w:eastAsia="ru-RU"/>
        </w:rPr>
        <w:t xml:space="preserve">1) на </w:t>
      </w:r>
      <w:r w:rsidR="002408E6">
        <w:rPr>
          <w:rFonts w:eastAsia="Times New Roman"/>
          <w:sz w:val="28"/>
          <w:szCs w:val="28"/>
          <w:lang w:eastAsia="ru-RU"/>
        </w:rPr>
        <w:t>2026</w:t>
      </w:r>
      <w:r w:rsidRPr="000852C2">
        <w:rPr>
          <w:rFonts w:eastAsia="Times New Roman"/>
          <w:sz w:val="28"/>
          <w:szCs w:val="28"/>
          <w:lang w:eastAsia="ru-RU"/>
        </w:rPr>
        <w:t xml:space="preserve"> год согласно </w:t>
      </w:r>
      <w:r w:rsidRPr="000852C2">
        <w:rPr>
          <w:rFonts w:eastAsia="Times New Roman"/>
          <w:b/>
          <w:sz w:val="28"/>
          <w:szCs w:val="28"/>
          <w:lang w:eastAsia="ru-RU"/>
        </w:rPr>
        <w:t xml:space="preserve">приложению </w:t>
      </w:r>
      <w:r w:rsidR="00AC4FA9">
        <w:rPr>
          <w:rFonts w:eastAsia="Times New Roman"/>
          <w:b/>
          <w:sz w:val="28"/>
          <w:szCs w:val="28"/>
          <w:lang w:eastAsia="ru-RU"/>
        </w:rPr>
        <w:t>3</w:t>
      </w:r>
      <w:r w:rsidRPr="000852C2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0852C2">
        <w:rPr>
          <w:rFonts w:eastAsia="Times New Roman"/>
          <w:sz w:val="28"/>
          <w:szCs w:val="28"/>
          <w:lang w:eastAsia="ru-RU"/>
        </w:rPr>
        <w:t xml:space="preserve">к настоящему решению; </w:t>
      </w:r>
    </w:p>
    <w:p w:rsidR="00CF5D34" w:rsidRPr="000852C2" w:rsidRDefault="00CF5D34" w:rsidP="00D4673A">
      <w:pPr>
        <w:autoSpaceDE w:val="0"/>
        <w:autoSpaceDN w:val="0"/>
        <w:adjustRightInd w:val="0"/>
        <w:spacing w:before="0" w:after="0" w:line="240" w:lineRule="auto"/>
        <w:ind w:firstLine="567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0852C2">
        <w:rPr>
          <w:rFonts w:eastAsia="Times New Roman"/>
          <w:sz w:val="28"/>
          <w:szCs w:val="28"/>
          <w:lang w:eastAsia="ru-RU"/>
        </w:rPr>
        <w:t xml:space="preserve">2) на </w:t>
      </w:r>
      <w:r w:rsidR="002408E6">
        <w:rPr>
          <w:rFonts w:eastAsia="Times New Roman"/>
          <w:sz w:val="28"/>
          <w:szCs w:val="28"/>
          <w:lang w:eastAsia="ru-RU"/>
        </w:rPr>
        <w:t>2027</w:t>
      </w:r>
      <w:r w:rsidRPr="000852C2">
        <w:rPr>
          <w:rFonts w:eastAsia="Times New Roman"/>
          <w:sz w:val="28"/>
          <w:szCs w:val="28"/>
          <w:lang w:eastAsia="ru-RU"/>
        </w:rPr>
        <w:t xml:space="preserve"> и </w:t>
      </w:r>
      <w:r w:rsidR="002408E6">
        <w:rPr>
          <w:rFonts w:eastAsia="Times New Roman"/>
          <w:sz w:val="28"/>
          <w:szCs w:val="28"/>
          <w:lang w:eastAsia="ru-RU"/>
        </w:rPr>
        <w:t>2028</w:t>
      </w:r>
      <w:r w:rsidRPr="000852C2">
        <w:rPr>
          <w:rFonts w:eastAsia="Times New Roman"/>
          <w:sz w:val="28"/>
          <w:szCs w:val="28"/>
          <w:lang w:eastAsia="ru-RU"/>
        </w:rPr>
        <w:t xml:space="preserve"> годы согласно </w:t>
      </w:r>
      <w:r w:rsidRPr="000852C2">
        <w:rPr>
          <w:rFonts w:eastAsia="Times New Roman"/>
          <w:b/>
          <w:sz w:val="28"/>
          <w:szCs w:val="28"/>
          <w:lang w:eastAsia="ru-RU"/>
        </w:rPr>
        <w:t xml:space="preserve">приложению </w:t>
      </w:r>
      <w:r w:rsidR="00AC4FA9">
        <w:rPr>
          <w:rFonts w:eastAsia="Times New Roman"/>
          <w:b/>
          <w:sz w:val="28"/>
          <w:szCs w:val="28"/>
          <w:lang w:eastAsia="ru-RU"/>
        </w:rPr>
        <w:t>4</w:t>
      </w:r>
      <w:r w:rsidRPr="000852C2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0852C2">
        <w:rPr>
          <w:rFonts w:eastAsia="Times New Roman"/>
          <w:sz w:val="28"/>
          <w:szCs w:val="28"/>
          <w:lang w:eastAsia="ru-RU"/>
        </w:rPr>
        <w:t>к настоящему решению.</w:t>
      </w:r>
    </w:p>
    <w:p w:rsidR="001E1263" w:rsidRPr="000852C2" w:rsidRDefault="001E1263" w:rsidP="00D4673A">
      <w:pPr>
        <w:widowControl w:val="0"/>
        <w:autoSpaceDE w:val="0"/>
        <w:autoSpaceDN w:val="0"/>
        <w:adjustRightInd w:val="0"/>
        <w:spacing w:before="0" w:after="0" w:line="24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0852C2">
        <w:rPr>
          <w:color w:val="000000"/>
          <w:sz w:val="28"/>
          <w:szCs w:val="28"/>
        </w:rPr>
        <w:t xml:space="preserve"> Целевые статьи расходов местного бюджета на финансирование мероприятий муниципальных программ, подгруппы и элементы видов расходов местного бюджета утверждаются сводной росписью бюджета </w:t>
      </w:r>
      <w:r w:rsidR="00F4508B">
        <w:rPr>
          <w:color w:val="000000"/>
          <w:sz w:val="28"/>
          <w:szCs w:val="28"/>
        </w:rPr>
        <w:t xml:space="preserve">городского </w:t>
      </w:r>
      <w:proofErr w:type="gramStart"/>
      <w:r w:rsidR="00F4508B">
        <w:rPr>
          <w:color w:val="000000"/>
          <w:sz w:val="28"/>
          <w:szCs w:val="28"/>
        </w:rPr>
        <w:t xml:space="preserve">поселения </w:t>
      </w:r>
      <w:r w:rsidRPr="000852C2">
        <w:rPr>
          <w:color w:val="000000"/>
          <w:sz w:val="28"/>
          <w:szCs w:val="28"/>
        </w:rPr>
        <w:t xml:space="preserve"> "</w:t>
      </w:r>
      <w:proofErr w:type="gramEnd"/>
      <w:r w:rsidRPr="000852C2">
        <w:rPr>
          <w:color w:val="000000"/>
          <w:sz w:val="28"/>
          <w:szCs w:val="28"/>
        </w:rPr>
        <w:t xml:space="preserve">Поселок Ленинский" Алданского района Республики Саха на </w:t>
      </w:r>
      <w:r w:rsidR="002408E6">
        <w:rPr>
          <w:color w:val="000000"/>
          <w:sz w:val="28"/>
          <w:szCs w:val="28"/>
        </w:rPr>
        <w:t>2026</w:t>
      </w:r>
      <w:r w:rsidRPr="000852C2">
        <w:rPr>
          <w:color w:val="000000"/>
          <w:sz w:val="28"/>
          <w:szCs w:val="28"/>
        </w:rPr>
        <w:t xml:space="preserve"> год.</w:t>
      </w:r>
    </w:p>
    <w:p w:rsidR="00CF5D34" w:rsidRPr="000852C2" w:rsidRDefault="001E1263" w:rsidP="00D4673A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52C2">
        <w:rPr>
          <w:rFonts w:ascii="Times New Roman" w:hAnsi="Times New Roman" w:cs="Times New Roman"/>
          <w:color w:val="000000"/>
          <w:sz w:val="28"/>
          <w:szCs w:val="28"/>
        </w:rPr>
        <w:t>2. Утвердить распределение бюджетных ассигнований на реализацию непрограммных расходов согласно</w:t>
      </w:r>
    </w:p>
    <w:p w:rsidR="00CF5D34" w:rsidRPr="000852C2" w:rsidRDefault="00CF5D34" w:rsidP="00D4673A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2C2">
        <w:rPr>
          <w:rFonts w:ascii="Times New Roman" w:hAnsi="Times New Roman" w:cs="Times New Roman"/>
          <w:sz w:val="28"/>
          <w:szCs w:val="28"/>
        </w:rPr>
        <w:t xml:space="preserve">1) на </w:t>
      </w:r>
      <w:r w:rsidR="002408E6">
        <w:rPr>
          <w:rFonts w:ascii="Times New Roman" w:hAnsi="Times New Roman" w:cs="Times New Roman"/>
          <w:sz w:val="28"/>
          <w:szCs w:val="28"/>
        </w:rPr>
        <w:t>2026</w:t>
      </w:r>
      <w:r w:rsidRPr="000852C2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r w:rsidRPr="000852C2">
        <w:rPr>
          <w:rFonts w:ascii="Times New Roman" w:hAnsi="Times New Roman" w:cs="Times New Roman"/>
          <w:b/>
          <w:sz w:val="28"/>
          <w:szCs w:val="28"/>
        </w:rPr>
        <w:t>приложению</w:t>
      </w:r>
      <w:r w:rsidR="00AC4FA9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Pr="000852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52C2">
        <w:rPr>
          <w:rFonts w:ascii="Times New Roman" w:hAnsi="Times New Roman" w:cs="Times New Roman"/>
          <w:sz w:val="28"/>
          <w:szCs w:val="28"/>
        </w:rPr>
        <w:t>к настоящему решению;</w:t>
      </w:r>
    </w:p>
    <w:p w:rsidR="00CF5D34" w:rsidRPr="000852C2" w:rsidRDefault="00CF5D34" w:rsidP="00D4673A">
      <w:pPr>
        <w:autoSpaceDE w:val="0"/>
        <w:autoSpaceDN w:val="0"/>
        <w:adjustRightInd w:val="0"/>
        <w:spacing w:before="0" w:after="0" w:line="240" w:lineRule="auto"/>
        <w:ind w:firstLine="567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0852C2">
        <w:rPr>
          <w:rFonts w:eastAsia="Times New Roman"/>
          <w:sz w:val="28"/>
          <w:szCs w:val="28"/>
          <w:lang w:eastAsia="ru-RU"/>
        </w:rPr>
        <w:t xml:space="preserve">2) на </w:t>
      </w:r>
      <w:r w:rsidR="002408E6">
        <w:rPr>
          <w:rFonts w:eastAsia="Times New Roman"/>
          <w:sz w:val="28"/>
          <w:szCs w:val="28"/>
          <w:lang w:eastAsia="ru-RU"/>
        </w:rPr>
        <w:t>2027</w:t>
      </w:r>
      <w:r w:rsidRPr="000852C2">
        <w:rPr>
          <w:rFonts w:eastAsia="Times New Roman"/>
          <w:sz w:val="28"/>
          <w:szCs w:val="28"/>
          <w:lang w:eastAsia="ru-RU"/>
        </w:rPr>
        <w:t xml:space="preserve"> и </w:t>
      </w:r>
      <w:r w:rsidR="002408E6">
        <w:rPr>
          <w:rFonts w:eastAsia="Times New Roman"/>
          <w:sz w:val="28"/>
          <w:szCs w:val="28"/>
          <w:lang w:eastAsia="ru-RU"/>
        </w:rPr>
        <w:t>2028</w:t>
      </w:r>
      <w:r w:rsidRPr="000852C2">
        <w:rPr>
          <w:rFonts w:eastAsia="Times New Roman"/>
          <w:sz w:val="28"/>
          <w:szCs w:val="28"/>
          <w:lang w:eastAsia="ru-RU"/>
        </w:rPr>
        <w:t xml:space="preserve"> годы согласно </w:t>
      </w:r>
      <w:r w:rsidRPr="000852C2">
        <w:rPr>
          <w:rFonts w:eastAsia="Times New Roman"/>
          <w:b/>
          <w:sz w:val="28"/>
          <w:szCs w:val="28"/>
          <w:lang w:eastAsia="ru-RU"/>
        </w:rPr>
        <w:t xml:space="preserve">приложению </w:t>
      </w:r>
      <w:r w:rsidR="00AC4FA9">
        <w:rPr>
          <w:rFonts w:eastAsia="Times New Roman"/>
          <w:b/>
          <w:sz w:val="28"/>
          <w:szCs w:val="28"/>
          <w:lang w:eastAsia="ru-RU"/>
        </w:rPr>
        <w:t>6</w:t>
      </w:r>
      <w:r w:rsidRPr="000852C2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0852C2">
        <w:rPr>
          <w:rFonts w:eastAsia="Times New Roman"/>
          <w:sz w:val="28"/>
          <w:szCs w:val="28"/>
          <w:lang w:eastAsia="ru-RU"/>
        </w:rPr>
        <w:t xml:space="preserve">к настоящему решению. </w:t>
      </w:r>
    </w:p>
    <w:p w:rsidR="00CF5D34" w:rsidRPr="000852C2" w:rsidRDefault="001E1263" w:rsidP="00D4673A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52C2">
        <w:rPr>
          <w:rFonts w:ascii="Times New Roman" w:hAnsi="Times New Roman" w:cs="Times New Roman"/>
          <w:color w:val="000000"/>
          <w:sz w:val="28"/>
          <w:szCs w:val="28"/>
        </w:rPr>
        <w:t xml:space="preserve">3. Утвердить распределение бюджетных ассигнований по разделам, подразделам, целевым статьям и видам расходов </w:t>
      </w:r>
    </w:p>
    <w:p w:rsidR="00CF5D34" w:rsidRPr="000852C2" w:rsidRDefault="00CF5D34" w:rsidP="00D4673A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2C2">
        <w:rPr>
          <w:rFonts w:ascii="Times New Roman" w:hAnsi="Times New Roman" w:cs="Times New Roman"/>
          <w:sz w:val="28"/>
          <w:szCs w:val="28"/>
        </w:rPr>
        <w:t xml:space="preserve">1) на </w:t>
      </w:r>
      <w:r w:rsidR="002408E6">
        <w:rPr>
          <w:rFonts w:ascii="Times New Roman" w:hAnsi="Times New Roman" w:cs="Times New Roman"/>
          <w:sz w:val="28"/>
          <w:szCs w:val="28"/>
        </w:rPr>
        <w:t>2026</w:t>
      </w:r>
      <w:r w:rsidRPr="000852C2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r w:rsidRPr="000852C2">
        <w:rPr>
          <w:rFonts w:ascii="Times New Roman" w:hAnsi="Times New Roman" w:cs="Times New Roman"/>
          <w:b/>
          <w:sz w:val="28"/>
          <w:szCs w:val="28"/>
        </w:rPr>
        <w:t xml:space="preserve">приложению </w:t>
      </w:r>
      <w:r w:rsidR="00AC4FA9">
        <w:rPr>
          <w:rFonts w:ascii="Times New Roman" w:hAnsi="Times New Roman" w:cs="Times New Roman"/>
          <w:b/>
          <w:sz w:val="28"/>
          <w:szCs w:val="28"/>
        </w:rPr>
        <w:t>7</w:t>
      </w:r>
      <w:r w:rsidRPr="000852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52C2">
        <w:rPr>
          <w:rFonts w:ascii="Times New Roman" w:hAnsi="Times New Roman" w:cs="Times New Roman"/>
          <w:sz w:val="28"/>
          <w:szCs w:val="28"/>
        </w:rPr>
        <w:t>к настоящему решению;</w:t>
      </w:r>
    </w:p>
    <w:p w:rsidR="00CF5D34" w:rsidRPr="000852C2" w:rsidRDefault="00CF5D34" w:rsidP="00D4673A">
      <w:pPr>
        <w:autoSpaceDE w:val="0"/>
        <w:autoSpaceDN w:val="0"/>
        <w:adjustRightInd w:val="0"/>
        <w:spacing w:before="0" w:after="0" w:line="240" w:lineRule="auto"/>
        <w:ind w:firstLine="567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0852C2">
        <w:rPr>
          <w:rFonts w:eastAsia="Times New Roman"/>
          <w:sz w:val="28"/>
          <w:szCs w:val="28"/>
          <w:lang w:eastAsia="ru-RU"/>
        </w:rPr>
        <w:t>2)</w:t>
      </w:r>
      <w:r w:rsidR="00D4673A">
        <w:rPr>
          <w:rFonts w:eastAsia="Times New Roman"/>
          <w:sz w:val="28"/>
          <w:szCs w:val="28"/>
          <w:lang w:eastAsia="ru-RU"/>
        </w:rPr>
        <w:t xml:space="preserve"> </w:t>
      </w:r>
      <w:r w:rsidRPr="000852C2">
        <w:rPr>
          <w:rFonts w:eastAsia="Times New Roman"/>
          <w:sz w:val="28"/>
          <w:szCs w:val="28"/>
          <w:lang w:eastAsia="ru-RU"/>
        </w:rPr>
        <w:t xml:space="preserve">на </w:t>
      </w:r>
      <w:r w:rsidR="002408E6">
        <w:rPr>
          <w:rFonts w:eastAsia="Times New Roman"/>
          <w:sz w:val="28"/>
          <w:szCs w:val="28"/>
          <w:lang w:eastAsia="ru-RU"/>
        </w:rPr>
        <w:t>2027</w:t>
      </w:r>
      <w:r w:rsidRPr="000852C2">
        <w:rPr>
          <w:rFonts w:eastAsia="Times New Roman"/>
          <w:sz w:val="28"/>
          <w:szCs w:val="28"/>
          <w:lang w:eastAsia="ru-RU"/>
        </w:rPr>
        <w:t xml:space="preserve"> и </w:t>
      </w:r>
      <w:r w:rsidR="002408E6">
        <w:rPr>
          <w:rFonts w:eastAsia="Times New Roman"/>
          <w:sz w:val="28"/>
          <w:szCs w:val="28"/>
          <w:lang w:eastAsia="ru-RU"/>
        </w:rPr>
        <w:t>2028</w:t>
      </w:r>
      <w:r w:rsidRPr="000852C2">
        <w:rPr>
          <w:rFonts w:eastAsia="Times New Roman"/>
          <w:sz w:val="28"/>
          <w:szCs w:val="28"/>
          <w:lang w:eastAsia="ru-RU"/>
        </w:rPr>
        <w:t xml:space="preserve"> годы согласно </w:t>
      </w:r>
      <w:r w:rsidRPr="000852C2">
        <w:rPr>
          <w:rFonts w:eastAsia="Times New Roman"/>
          <w:b/>
          <w:sz w:val="28"/>
          <w:szCs w:val="28"/>
          <w:lang w:eastAsia="ru-RU"/>
        </w:rPr>
        <w:t xml:space="preserve">приложению </w:t>
      </w:r>
      <w:r w:rsidR="00AC4FA9">
        <w:rPr>
          <w:rFonts w:eastAsia="Times New Roman"/>
          <w:b/>
          <w:sz w:val="28"/>
          <w:szCs w:val="28"/>
          <w:lang w:eastAsia="ru-RU"/>
        </w:rPr>
        <w:t>8</w:t>
      </w:r>
      <w:r w:rsidRPr="000852C2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0852C2">
        <w:rPr>
          <w:rFonts w:eastAsia="Times New Roman"/>
          <w:sz w:val="28"/>
          <w:szCs w:val="28"/>
          <w:lang w:eastAsia="ru-RU"/>
        </w:rPr>
        <w:t>к настоящему решению.</w:t>
      </w:r>
    </w:p>
    <w:p w:rsidR="00CF5D34" w:rsidRPr="000852C2" w:rsidRDefault="001E1263" w:rsidP="00D4673A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52C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4. Утвердить ведомственную структуру расходов местного бюджета </w:t>
      </w:r>
    </w:p>
    <w:p w:rsidR="00CF5D34" w:rsidRPr="000852C2" w:rsidRDefault="00CF5D34" w:rsidP="00D4673A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2C2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0852C2">
        <w:rPr>
          <w:rFonts w:ascii="Times New Roman" w:hAnsi="Times New Roman" w:cs="Times New Roman"/>
          <w:sz w:val="28"/>
          <w:szCs w:val="28"/>
        </w:rPr>
        <w:t xml:space="preserve">1) на </w:t>
      </w:r>
      <w:r w:rsidR="002408E6">
        <w:rPr>
          <w:rFonts w:ascii="Times New Roman" w:hAnsi="Times New Roman" w:cs="Times New Roman"/>
          <w:sz w:val="28"/>
          <w:szCs w:val="28"/>
        </w:rPr>
        <w:t>2026</w:t>
      </w:r>
      <w:r w:rsidRPr="000852C2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r w:rsidRPr="000852C2">
        <w:rPr>
          <w:rFonts w:ascii="Times New Roman" w:hAnsi="Times New Roman" w:cs="Times New Roman"/>
          <w:b/>
          <w:sz w:val="28"/>
          <w:szCs w:val="28"/>
        </w:rPr>
        <w:t xml:space="preserve">приложению </w:t>
      </w:r>
      <w:r w:rsidR="00BE4D6B">
        <w:rPr>
          <w:rFonts w:ascii="Times New Roman" w:hAnsi="Times New Roman" w:cs="Times New Roman"/>
          <w:b/>
          <w:sz w:val="28"/>
          <w:szCs w:val="28"/>
        </w:rPr>
        <w:t>9</w:t>
      </w:r>
      <w:r w:rsidR="00BE4D6B" w:rsidRPr="000852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4D6B" w:rsidRPr="00BE4D6B">
        <w:rPr>
          <w:rFonts w:ascii="Times New Roman" w:hAnsi="Times New Roman" w:cs="Times New Roman"/>
          <w:sz w:val="28"/>
          <w:szCs w:val="28"/>
        </w:rPr>
        <w:t>к</w:t>
      </w:r>
      <w:r w:rsidRPr="000852C2">
        <w:rPr>
          <w:rFonts w:ascii="Times New Roman" w:hAnsi="Times New Roman" w:cs="Times New Roman"/>
          <w:sz w:val="28"/>
          <w:szCs w:val="28"/>
        </w:rPr>
        <w:t xml:space="preserve"> настоящему решению;</w:t>
      </w:r>
    </w:p>
    <w:p w:rsidR="00CF5D34" w:rsidRPr="000852C2" w:rsidRDefault="001D3195" w:rsidP="00D4673A">
      <w:pPr>
        <w:autoSpaceDE w:val="0"/>
        <w:autoSpaceDN w:val="0"/>
        <w:adjustRightInd w:val="0"/>
        <w:spacing w:before="0" w:after="0" w:line="240" w:lineRule="auto"/>
        <w:ind w:firstLine="567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0852C2">
        <w:rPr>
          <w:rFonts w:eastAsia="Times New Roman"/>
          <w:sz w:val="28"/>
          <w:szCs w:val="28"/>
          <w:lang w:eastAsia="ru-RU"/>
        </w:rPr>
        <w:t xml:space="preserve">  </w:t>
      </w:r>
      <w:r w:rsidR="00CF5D34" w:rsidRPr="000852C2">
        <w:rPr>
          <w:rFonts w:eastAsia="Times New Roman"/>
          <w:sz w:val="28"/>
          <w:szCs w:val="28"/>
          <w:lang w:eastAsia="ru-RU"/>
        </w:rPr>
        <w:t>2)</w:t>
      </w:r>
      <w:r w:rsidR="00D4673A">
        <w:rPr>
          <w:rFonts w:eastAsia="Times New Roman"/>
          <w:sz w:val="28"/>
          <w:szCs w:val="28"/>
          <w:lang w:eastAsia="ru-RU"/>
        </w:rPr>
        <w:t xml:space="preserve"> </w:t>
      </w:r>
      <w:r w:rsidR="00CF5D34" w:rsidRPr="000852C2">
        <w:rPr>
          <w:rFonts w:eastAsia="Times New Roman"/>
          <w:sz w:val="28"/>
          <w:szCs w:val="28"/>
          <w:lang w:eastAsia="ru-RU"/>
        </w:rPr>
        <w:t xml:space="preserve">на </w:t>
      </w:r>
      <w:r w:rsidR="002408E6">
        <w:rPr>
          <w:rFonts w:eastAsia="Times New Roman"/>
          <w:sz w:val="28"/>
          <w:szCs w:val="28"/>
          <w:lang w:eastAsia="ru-RU"/>
        </w:rPr>
        <w:t>2027</w:t>
      </w:r>
      <w:r w:rsidR="00CF5D34" w:rsidRPr="000852C2">
        <w:rPr>
          <w:rFonts w:eastAsia="Times New Roman"/>
          <w:sz w:val="28"/>
          <w:szCs w:val="28"/>
          <w:lang w:eastAsia="ru-RU"/>
        </w:rPr>
        <w:t xml:space="preserve"> и </w:t>
      </w:r>
      <w:r w:rsidR="002408E6">
        <w:rPr>
          <w:rFonts w:eastAsia="Times New Roman"/>
          <w:sz w:val="28"/>
          <w:szCs w:val="28"/>
          <w:lang w:eastAsia="ru-RU"/>
        </w:rPr>
        <w:t>2028</w:t>
      </w:r>
      <w:r w:rsidR="00CF5D34" w:rsidRPr="000852C2">
        <w:rPr>
          <w:rFonts w:eastAsia="Times New Roman"/>
          <w:sz w:val="28"/>
          <w:szCs w:val="28"/>
          <w:lang w:eastAsia="ru-RU"/>
        </w:rPr>
        <w:t xml:space="preserve"> </w:t>
      </w:r>
      <w:r w:rsidR="00BE4D6B" w:rsidRPr="000852C2">
        <w:rPr>
          <w:rFonts w:eastAsia="Times New Roman"/>
          <w:sz w:val="28"/>
          <w:szCs w:val="28"/>
          <w:lang w:eastAsia="ru-RU"/>
        </w:rPr>
        <w:t>годы согласно</w:t>
      </w:r>
      <w:r w:rsidR="00CF5D34" w:rsidRPr="000852C2">
        <w:rPr>
          <w:rFonts w:eastAsia="Times New Roman"/>
          <w:sz w:val="28"/>
          <w:szCs w:val="28"/>
          <w:lang w:eastAsia="ru-RU"/>
        </w:rPr>
        <w:t xml:space="preserve"> </w:t>
      </w:r>
      <w:r w:rsidR="00CF5D34" w:rsidRPr="000852C2">
        <w:rPr>
          <w:rFonts w:eastAsia="Times New Roman"/>
          <w:b/>
          <w:sz w:val="28"/>
          <w:szCs w:val="28"/>
          <w:lang w:eastAsia="ru-RU"/>
        </w:rPr>
        <w:t>приложению 1</w:t>
      </w:r>
      <w:r w:rsidR="00AC4FA9">
        <w:rPr>
          <w:rFonts w:eastAsia="Times New Roman"/>
          <w:b/>
          <w:sz w:val="28"/>
          <w:szCs w:val="28"/>
          <w:lang w:eastAsia="ru-RU"/>
        </w:rPr>
        <w:t>0</w:t>
      </w:r>
      <w:r w:rsidR="00CF5D34" w:rsidRPr="000852C2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CF5D34" w:rsidRPr="000852C2">
        <w:rPr>
          <w:rFonts w:eastAsia="Times New Roman"/>
          <w:sz w:val="28"/>
          <w:szCs w:val="28"/>
          <w:lang w:eastAsia="ru-RU"/>
        </w:rPr>
        <w:t>к настоящему решению</w:t>
      </w:r>
    </w:p>
    <w:p w:rsidR="002475A9" w:rsidRPr="000852C2" w:rsidRDefault="001E1263" w:rsidP="00D4673A">
      <w:pPr>
        <w:widowControl w:val="0"/>
        <w:autoSpaceDE w:val="0"/>
        <w:autoSpaceDN w:val="0"/>
        <w:adjustRightInd w:val="0"/>
        <w:spacing w:before="0" w:after="0" w:line="24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0852C2">
        <w:rPr>
          <w:color w:val="000000"/>
          <w:sz w:val="28"/>
          <w:szCs w:val="28"/>
        </w:rPr>
        <w:t xml:space="preserve">5. Утвердить общий объем бюджетных ассигнований на исполнение публичных нормативных обязательств </w:t>
      </w:r>
    </w:p>
    <w:p w:rsidR="002475A9" w:rsidRDefault="002475A9" w:rsidP="00D4673A">
      <w:pPr>
        <w:widowControl w:val="0"/>
        <w:autoSpaceDE w:val="0"/>
        <w:autoSpaceDN w:val="0"/>
        <w:adjustRightInd w:val="0"/>
        <w:spacing w:before="0" w:after="0" w:line="240" w:lineRule="auto"/>
        <w:ind w:firstLine="567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0852C2">
        <w:rPr>
          <w:rFonts w:eastAsia="Times New Roman"/>
          <w:sz w:val="28"/>
          <w:szCs w:val="28"/>
          <w:lang w:eastAsia="ru-RU"/>
        </w:rPr>
        <w:t xml:space="preserve">1) на </w:t>
      </w:r>
      <w:r w:rsidR="002408E6">
        <w:rPr>
          <w:rFonts w:eastAsia="Times New Roman"/>
          <w:sz w:val="28"/>
          <w:szCs w:val="28"/>
          <w:lang w:eastAsia="ru-RU"/>
        </w:rPr>
        <w:t>2026</w:t>
      </w:r>
      <w:r w:rsidRPr="000852C2">
        <w:rPr>
          <w:rFonts w:eastAsia="Times New Roman"/>
          <w:sz w:val="28"/>
          <w:szCs w:val="28"/>
          <w:lang w:eastAsia="ru-RU"/>
        </w:rPr>
        <w:t xml:space="preserve"> год в </w:t>
      </w:r>
      <w:r w:rsidR="00BE4D6B" w:rsidRPr="000852C2">
        <w:rPr>
          <w:rFonts w:eastAsia="Times New Roman"/>
          <w:sz w:val="28"/>
          <w:szCs w:val="28"/>
          <w:lang w:eastAsia="ru-RU"/>
        </w:rPr>
        <w:t>сумме 911</w:t>
      </w:r>
      <w:r w:rsidR="00BE4D6B">
        <w:rPr>
          <w:rFonts w:eastAsia="Times New Roman"/>
          <w:sz w:val="28"/>
          <w:szCs w:val="28"/>
          <w:lang w:eastAsia="ru-RU"/>
        </w:rPr>
        <w:t> 748,81</w:t>
      </w:r>
      <w:r w:rsidRPr="000852C2">
        <w:rPr>
          <w:rFonts w:eastAsia="Times New Roman"/>
          <w:sz w:val="28"/>
          <w:szCs w:val="28"/>
          <w:lang w:eastAsia="ru-RU"/>
        </w:rPr>
        <w:t xml:space="preserve"> рублей;</w:t>
      </w:r>
    </w:p>
    <w:p w:rsidR="002475A9" w:rsidRPr="000852C2" w:rsidRDefault="0068731D" w:rsidP="00D4673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2C2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2475A9" w:rsidRPr="000852C2">
        <w:rPr>
          <w:rFonts w:ascii="Times New Roman" w:hAnsi="Times New Roman" w:cs="Times New Roman"/>
          <w:sz w:val="28"/>
          <w:szCs w:val="28"/>
        </w:rPr>
        <w:t xml:space="preserve">.  </w:t>
      </w:r>
      <w:r w:rsidR="00BE4D6B" w:rsidRPr="000852C2">
        <w:rPr>
          <w:rFonts w:ascii="Times New Roman" w:hAnsi="Times New Roman" w:cs="Times New Roman"/>
          <w:sz w:val="28"/>
          <w:szCs w:val="28"/>
        </w:rPr>
        <w:t>Утвердить объем</w:t>
      </w:r>
      <w:r w:rsidR="002475A9" w:rsidRPr="000852C2">
        <w:rPr>
          <w:rFonts w:ascii="Times New Roman" w:hAnsi="Times New Roman" w:cs="Times New Roman"/>
          <w:sz w:val="28"/>
          <w:szCs w:val="28"/>
        </w:rPr>
        <w:t xml:space="preserve"> бюджетных ассигнований муниципального дорожного фонда:   </w:t>
      </w:r>
    </w:p>
    <w:p w:rsidR="002475A9" w:rsidRPr="000852C2" w:rsidRDefault="002475A9" w:rsidP="00D4673A">
      <w:pPr>
        <w:widowControl w:val="0"/>
        <w:autoSpaceDE w:val="0"/>
        <w:autoSpaceDN w:val="0"/>
        <w:adjustRightInd w:val="0"/>
        <w:spacing w:before="0" w:after="0" w:line="240" w:lineRule="auto"/>
        <w:ind w:firstLine="567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0852C2">
        <w:rPr>
          <w:rFonts w:eastAsia="Times New Roman"/>
          <w:sz w:val="28"/>
          <w:szCs w:val="28"/>
          <w:lang w:eastAsia="ru-RU"/>
        </w:rPr>
        <w:t xml:space="preserve">1) на </w:t>
      </w:r>
      <w:r w:rsidR="002408E6">
        <w:rPr>
          <w:rFonts w:eastAsia="Times New Roman"/>
          <w:sz w:val="28"/>
          <w:szCs w:val="28"/>
          <w:lang w:eastAsia="ru-RU"/>
        </w:rPr>
        <w:t>2026</w:t>
      </w:r>
      <w:r w:rsidRPr="000852C2">
        <w:rPr>
          <w:rFonts w:eastAsia="Times New Roman"/>
          <w:sz w:val="28"/>
          <w:szCs w:val="28"/>
          <w:lang w:eastAsia="ru-RU"/>
        </w:rPr>
        <w:t xml:space="preserve"> год в </w:t>
      </w:r>
      <w:r w:rsidR="00BE4D6B" w:rsidRPr="000852C2">
        <w:rPr>
          <w:rFonts w:eastAsia="Times New Roman"/>
          <w:sz w:val="28"/>
          <w:szCs w:val="28"/>
          <w:lang w:eastAsia="ru-RU"/>
        </w:rPr>
        <w:t>сумме 1</w:t>
      </w:r>
      <w:r w:rsidR="00BE4D6B">
        <w:rPr>
          <w:rFonts w:eastAsia="Times New Roman"/>
          <w:sz w:val="28"/>
          <w:szCs w:val="28"/>
          <w:lang w:eastAsia="ru-RU"/>
        </w:rPr>
        <w:t> 436 765,07</w:t>
      </w:r>
      <w:r w:rsidRPr="000852C2">
        <w:rPr>
          <w:rFonts w:eastAsia="Times New Roman"/>
          <w:sz w:val="28"/>
          <w:szCs w:val="28"/>
          <w:lang w:eastAsia="ru-RU"/>
        </w:rPr>
        <w:t xml:space="preserve"> рублей;</w:t>
      </w:r>
    </w:p>
    <w:p w:rsidR="002475A9" w:rsidRPr="000852C2" w:rsidRDefault="002475A9" w:rsidP="00D4673A">
      <w:pPr>
        <w:widowControl w:val="0"/>
        <w:autoSpaceDE w:val="0"/>
        <w:autoSpaceDN w:val="0"/>
        <w:adjustRightInd w:val="0"/>
        <w:spacing w:before="0" w:after="0" w:line="240" w:lineRule="auto"/>
        <w:ind w:firstLine="567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0852C2">
        <w:rPr>
          <w:rFonts w:eastAsia="Times New Roman"/>
          <w:sz w:val="28"/>
          <w:szCs w:val="28"/>
          <w:lang w:eastAsia="ru-RU"/>
        </w:rPr>
        <w:t>2)</w:t>
      </w:r>
      <w:r w:rsidR="00D4673A">
        <w:rPr>
          <w:rFonts w:eastAsia="Times New Roman"/>
          <w:sz w:val="28"/>
          <w:szCs w:val="28"/>
          <w:lang w:eastAsia="ru-RU"/>
        </w:rPr>
        <w:t xml:space="preserve"> </w:t>
      </w:r>
      <w:r w:rsidRPr="000852C2">
        <w:rPr>
          <w:rFonts w:eastAsia="Times New Roman"/>
          <w:sz w:val="28"/>
          <w:szCs w:val="28"/>
          <w:lang w:eastAsia="ru-RU"/>
        </w:rPr>
        <w:t xml:space="preserve">на </w:t>
      </w:r>
      <w:r w:rsidR="002408E6">
        <w:rPr>
          <w:rFonts w:eastAsia="Times New Roman"/>
          <w:sz w:val="28"/>
          <w:szCs w:val="28"/>
          <w:lang w:eastAsia="ru-RU"/>
        </w:rPr>
        <w:t>2027</w:t>
      </w:r>
      <w:r w:rsidRPr="000852C2">
        <w:rPr>
          <w:rFonts w:eastAsia="Times New Roman"/>
          <w:sz w:val="28"/>
          <w:szCs w:val="28"/>
          <w:lang w:eastAsia="ru-RU"/>
        </w:rPr>
        <w:t xml:space="preserve"> год </w:t>
      </w:r>
      <w:r w:rsidR="00BE4D6B">
        <w:rPr>
          <w:rFonts w:eastAsia="Times New Roman"/>
          <w:sz w:val="28"/>
          <w:szCs w:val="28"/>
          <w:lang w:eastAsia="ru-RU"/>
        </w:rPr>
        <w:t>1 456 021,58</w:t>
      </w:r>
      <w:r w:rsidRPr="000852C2">
        <w:rPr>
          <w:rFonts w:eastAsia="Times New Roman"/>
          <w:sz w:val="28"/>
          <w:szCs w:val="28"/>
          <w:lang w:eastAsia="ru-RU"/>
        </w:rPr>
        <w:t xml:space="preserve"> рублей и </w:t>
      </w:r>
      <w:r w:rsidR="002408E6">
        <w:rPr>
          <w:rFonts w:eastAsia="Times New Roman"/>
          <w:sz w:val="28"/>
          <w:szCs w:val="28"/>
          <w:lang w:eastAsia="ru-RU"/>
        </w:rPr>
        <w:t>2028</w:t>
      </w:r>
      <w:r w:rsidRPr="000852C2">
        <w:rPr>
          <w:rFonts w:eastAsia="Times New Roman"/>
          <w:sz w:val="28"/>
          <w:szCs w:val="28"/>
          <w:lang w:eastAsia="ru-RU"/>
        </w:rPr>
        <w:t xml:space="preserve"> год в сумме </w:t>
      </w:r>
      <w:r w:rsidR="00BE4D6B">
        <w:rPr>
          <w:rFonts w:eastAsia="Times New Roman"/>
          <w:sz w:val="28"/>
          <w:szCs w:val="28"/>
          <w:lang w:eastAsia="ru-RU"/>
        </w:rPr>
        <w:t>1 083 994,86</w:t>
      </w:r>
      <w:r w:rsidRPr="000852C2">
        <w:rPr>
          <w:rFonts w:eastAsia="Times New Roman"/>
          <w:sz w:val="28"/>
          <w:szCs w:val="28"/>
          <w:lang w:eastAsia="ru-RU"/>
        </w:rPr>
        <w:t xml:space="preserve"> рублей.</w:t>
      </w:r>
    </w:p>
    <w:p w:rsidR="00820CCB" w:rsidRPr="000852C2" w:rsidRDefault="0068731D" w:rsidP="00D4673A">
      <w:pPr>
        <w:widowControl w:val="0"/>
        <w:autoSpaceDE w:val="0"/>
        <w:autoSpaceDN w:val="0"/>
        <w:adjustRightInd w:val="0"/>
        <w:spacing w:before="0" w:after="0" w:line="240" w:lineRule="auto"/>
        <w:ind w:firstLine="567"/>
        <w:contextualSpacing/>
        <w:jc w:val="both"/>
        <w:rPr>
          <w:sz w:val="28"/>
          <w:szCs w:val="28"/>
        </w:rPr>
      </w:pPr>
      <w:r w:rsidRPr="000852C2">
        <w:rPr>
          <w:sz w:val="28"/>
          <w:szCs w:val="28"/>
        </w:rPr>
        <w:t xml:space="preserve">7. Утвердить объем резервного фонда администрации </w:t>
      </w:r>
      <w:r w:rsidR="00906339">
        <w:rPr>
          <w:sz w:val="28"/>
          <w:szCs w:val="28"/>
        </w:rPr>
        <w:t>ГП</w:t>
      </w:r>
      <w:r w:rsidRPr="000852C2">
        <w:rPr>
          <w:sz w:val="28"/>
          <w:szCs w:val="28"/>
        </w:rPr>
        <w:t xml:space="preserve"> «Поселок Ленинский» в сумме </w:t>
      </w:r>
    </w:p>
    <w:p w:rsidR="00820CCB" w:rsidRDefault="00820CCB" w:rsidP="00D4673A">
      <w:pPr>
        <w:widowControl w:val="0"/>
        <w:autoSpaceDE w:val="0"/>
        <w:autoSpaceDN w:val="0"/>
        <w:adjustRightInd w:val="0"/>
        <w:spacing w:before="0" w:after="0" w:line="240" w:lineRule="auto"/>
        <w:ind w:firstLine="567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0852C2">
        <w:rPr>
          <w:rFonts w:eastAsia="Times New Roman"/>
          <w:sz w:val="28"/>
          <w:szCs w:val="28"/>
          <w:lang w:eastAsia="ru-RU"/>
        </w:rPr>
        <w:t xml:space="preserve">1) на </w:t>
      </w:r>
      <w:r w:rsidR="002408E6">
        <w:rPr>
          <w:rFonts w:eastAsia="Times New Roman"/>
          <w:sz w:val="28"/>
          <w:szCs w:val="28"/>
          <w:lang w:eastAsia="ru-RU"/>
        </w:rPr>
        <w:t>2026</w:t>
      </w:r>
      <w:r w:rsidRPr="000852C2">
        <w:rPr>
          <w:rFonts w:eastAsia="Times New Roman"/>
          <w:sz w:val="28"/>
          <w:szCs w:val="28"/>
          <w:lang w:eastAsia="ru-RU"/>
        </w:rPr>
        <w:t xml:space="preserve"> год в </w:t>
      </w:r>
      <w:r w:rsidR="00BE4D6B" w:rsidRPr="000852C2">
        <w:rPr>
          <w:rFonts w:eastAsia="Times New Roman"/>
          <w:sz w:val="28"/>
          <w:szCs w:val="28"/>
          <w:lang w:eastAsia="ru-RU"/>
        </w:rPr>
        <w:t>сумме 100</w:t>
      </w:r>
      <w:r w:rsidR="00C033B9">
        <w:rPr>
          <w:rFonts w:eastAsia="Times New Roman"/>
          <w:sz w:val="28"/>
          <w:szCs w:val="28"/>
          <w:lang w:eastAsia="ru-RU"/>
        </w:rPr>
        <w:t> 000,00</w:t>
      </w:r>
      <w:r w:rsidRPr="000852C2">
        <w:rPr>
          <w:rFonts w:eastAsia="Times New Roman"/>
          <w:sz w:val="28"/>
          <w:szCs w:val="28"/>
          <w:lang w:eastAsia="ru-RU"/>
        </w:rPr>
        <w:t xml:space="preserve"> рублей;</w:t>
      </w:r>
    </w:p>
    <w:p w:rsidR="00B77F5A" w:rsidRDefault="00B77F5A" w:rsidP="00D4673A">
      <w:pPr>
        <w:widowControl w:val="0"/>
        <w:autoSpaceDE w:val="0"/>
        <w:autoSpaceDN w:val="0"/>
        <w:adjustRightInd w:val="0"/>
        <w:spacing w:before="0" w:after="0" w:line="240" w:lineRule="auto"/>
        <w:ind w:firstLine="567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</w:t>
      </w:r>
      <w:r w:rsidRPr="000852C2">
        <w:rPr>
          <w:rFonts w:eastAsia="Times New Roman"/>
          <w:sz w:val="28"/>
          <w:szCs w:val="28"/>
          <w:lang w:eastAsia="ru-RU"/>
        </w:rPr>
        <w:t xml:space="preserve">) на </w:t>
      </w:r>
      <w:r w:rsidR="002408E6">
        <w:rPr>
          <w:rFonts w:eastAsia="Times New Roman"/>
          <w:sz w:val="28"/>
          <w:szCs w:val="28"/>
          <w:lang w:eastAsia="ru-RU"/>
        </w:rPr>
        <w:t>2027</w:t>
      </w:r>
      <w:r w:rsidRPr="000852C2">
        <w:rPr>
          <w:rFonts w:eastAsia="Times New Roman"/>
          <w:sz w:val="28"/>
          <w:szCs w:val="28"/>
          <w:lang w:eastAsia="ru-RU"/>
        </w:rPr>
        <w:t xml:space="preserve"> год в </w:t>
      </w:r>
      <w:r w:rsidR="00BE4D6B" w:rsidRPr="000852C2">
        <w:rPr>
          <w:rFonts w:eastAsia="Times New Roman"/>
          <w:sz w:val="28"/>
          <w:szCs w:val="28"/>
          <w:lang w:eastAsia="ru-RU"/>
        </w:rPr>
        <w:t>сумме 50</w:t>
      </w:r>
      <w:r>
        <w:rPr>
          <w:rFonts w:eastAsia="Times New Roman"/>
          <w:sz w:val="28"/>
          <w:szCs w:val="28"/>
          <w:lang w:eastAsia="ru-RU"/>
        </w:rPr>
        <w:t> 000,00</w:t>
      </w:r>
      <w:r w:rsidRPr="000852C2">
        <w:rPr>
          <w:rFonts w:eastAsia="Times New Roman"/>
          <w:sz w:val="28"/>
          <w:szCs w:val="28"/>
          <w:lang w:eastAsia="ru-RU"/>
        </w:rPr>
        <w:t xml:space="preserve"> рублей</w:t>
      </w:r>
      <w:r>
        <w:rPr>
          <w:rFonts w:eastAsia="Times New Roman"/>
          <w:sz w:val="28"/>
          <w:szCs w:val="28"/>
          <w:lang w:eastAsia="ru-RU"/>
        </w:rPr>
        <w:t xml:space="preserve"> и </w:t>
      </w:r>
      <w:r w:rsidR="002408E6">
        <w:rPr>
          <w:rFonts w:eastAsia="Times New Roman"/>
          <w:sz w:val="28"/>
          <w:szCs w:val="28"/>
          <w:lang w:eastAsia="ru-RU"/>
        </w:rPr>
        <w:t>2028</w:t>
      </w:r>
      <w:r>
        <w:rPr>
          <w:rFonts w:eastAsia="Times New Roman"/>
          <w:sz w:val="28"/>
          <w:szCs w:val="28"/>
          <w:lang w:eastAsia="ru-RU"/>
        </w:rPr>
        <w:t xml:space="preserve"> год в сумме 50 000, 00 рублей;</w:t>
      </w:r>
    </w:p>
    <w:p w:rsidR="00E947EB" w:rsidRDefault="00E947EB" w:rsidP="00C9216B">
      <w:pPr>
        <w:spacing w:before="0" w:line="240" w:lineRule="auto"/>
        <w:contextualSpacing/>
        <w:jc w:val="both"/>
        <w:rPr>
          <w:b/>
          <w:bCs/>
          <w:color w:val="000000"/>
          <w:sz w:val="28"/>
          <w:szCs w:val="28"/>
        </w:rPr>
      </w:pPr>
    </w:p>
    <w:p w:rsidR="00E947EB" w:rsidRPr="000852C2" w:rsidRDefault="001E1263" w:rsidP="00D4673A">
      <w:pPr>
        <w:widowControl w:val="0"/>
        <w:autoSpaceDE w:val="0"/>
        <w:autoSpaceDN w:val="0"/>
        <w:adjustRightInd w:val="0"/>
        <w:spacing w:before="0" w:after="0" w:line="240" w:lineRule="auto"/>
        <w:ind w:firstLine="708"/>
        <w:contextualSpacing/>
        <w:jc w:val="center"/>
        <w:rPr>
          <w:color w:val="000000"/>
          <w:sz w:val="28"/>
          <w:szCs w:val="28"/>
        </w:rPr>
      </w:pPr>
      <w:r w:rsidRPr="000852C2">
        <w:rPr>
          <w:b/>
          <w:bCs/>
          <w:color w:val="000000"/>
          <w:sz w:val="28"/>
          <w:szCs w:val="28"/>
        </w:rPr>
        <w:t xml:space="preserve">Статья 4. Особенности использования бюджетных ассигнований на обеспечение деятельности органов местного </w:t>
      </w:r>
      <w:r w:rsidR="00BE4D6B" w:rsidRPr="000852C2">
        <w:rPr>
          <w:b/>
          <w:bCs/>
          <w:color w:val="000000"/>
          <w:sz w:val="28"/>
          <w:szCs w:val="28"/>
        </w:rPr>
        <w:t>самоуправления городского</w:t>
      </w:r>
      <w:r w:rsidR="00F4508B">
        <w:rPr>
          <w:b/>
          <w:bCs/>
          <w:color w:val="000000"/>
          <w:sz w:val="28"/>
          <w:szCs w:val="28"/>
        </w:rPr>
        <w:t xml:space="preserve"> поселения </w:t>
      </w:r>
      <w:r w:rsidRPr="000852C2">
        <w:rPr>
          <w:b/>
          <w:bCs/>
          <w:color w:val="000000"/>
          <w:sz w:val="28"/>
          <w:szCs w:val="28"/>
        </w:rPr>
        <w:t xml:space="preserve">  "</w:t>
      </w:r>
      <w:r w:rsidRPr="000852C2">
        <w:rPr>
          <w:b/>
          <w:color w:val="000000"/>
          <w:sz w:val="28"/>
          <w:szCs w:val="28"/>
        </w:rPr>
        <w:t xml:space="preserve"> Поселок Ленинский</w:t>
      </w:r>
      <w:r w:rsidRPr="000852C2">
        <w:rPr>
          <w:b/>
          <w:bCs/>
          <w:color w:val="000000"/>
          <w:sz w:val="28"/>
          <w:szCs w:val="28"/>
        </w:rPr>
        <w:t xml:space="preserve"> " Алданского района Республики </w:t>
      </w:r>
      <w:r w:rsidR="00545D85" w:rsidRPr="000852C2">
        <w:rPr>
          <w:b/>
          <w:bCs/>
          <w:color w:val="000000"/>
          <w:sz w:val="28"/>
          <w:szCs w:val="28"/>
        </w:rPr>
        <w:t>Саха (Якутия)</w:t>
      </w:r>
      <w:r w:rsidRPr="000852C2">
        <w:rPr>
          <w:b/>
          <w:bCs/>
          <w:color w:val="000000"/>
          <w:sz w:val="28"/>
          <w:szCs w:val="28"/>
        </w:rPr>
        <w:t xml:space="preserve"> и муниципальными казенными учреждениями.</w:t>
      </w:r>
    </w:p>
    <w:p w:rsidR="001E1263" w:rsidRPr="000852C2" w:rsidRDefault="001E1263" w:rsidP="00D4673A">
      <w:pPr>
        <w:widowControl w:val="0"/>
        <w:autoSpaceDE w:val="0"/>
        <w:autoSpaceDN w:val="0"/>
        <w:adjustRightInd w:val="0"/>
        <w:spacing w:before="0" w:after="0" w:line="24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0852C2">
        <w:rPr>
          <w:color w:val="000000"/>
          <w:sz w:val="28"/>
          <w:szCs w:val="28"/>
        </w:rPr>
        <w:t>1. Заключение и оплата органами местного самоуправления " Поселок Ленинский " и муниципальными казенными учреждениями муниципальных контрактов, иных договоров, подлежащих исполнению за счет средств местного бюджета, производятся в пределах доведенных им  лимитов бюджетных обязательств в соответствии с ведомственной, функциональной и экономической структурами расходов бюджета, и с учетом принятых и неисполненных обязательств.</w:t>
      </w:r>
    </w:p>
    <w:p w:rsidR="001E1263" w:rsidRPr="000852C2" w:rsidRDefault="001E1263" w:rsidP="00D4673A">
      <w:pPr>
        <w:widowControl w:val="0"/>
        <w:autoSpaceDE w:val="0"/>
        <w:autoSpaceDN w:val="0"/>
        <w:adjustRightInd w:val="0"/>
        <w:spacing w:before="0" w:after="0" w:line="24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0852C2">
        <w:rPr>
          <w:color w:val="000000"/>
          <w:sz w:val="28"/>
          <w:szCs w:val="28"/>
        </w:rPr>
        <w:t>2.</w:t>
      </w:r>
      <w:r w:rsidR="001D3195" w:rsidRPr="000852C2">
        <w:rPr>
          <w:color w:val="000000"/>
          <w:sz w:val="28"/>
          <w:szCs w:val="28"/>
        </w:rPr>
        <w:t xml:space="preserve"> </w:t>
      </w:r>
      <w:r w:rsidRPr="000852C2">
        <w:rPr>
          <w:color w:val="000000"/>
          <w:sz w:val="28"/>
          <w:szCs w:val="28"/>
        </w:rPr>
        <w:t xml:space="preserve">Учет обязательств, подлежащих исполнению за счет средств местного бюджета органами местного самоуправления " Поселок Ленинский" и муниципальными казенными учреждениями, обеспечивается в порядке, установленном Администрацией </w:t>
      </w:r>
      <w:r w:rsidR="00F4508B">
        <w:rPr>
          <w:color w:val="000000"/>
          <w:sz w:val="28"/>
          <w:szCs w:val="28"/>
        </w:rPr>
        <w:t xml:space="preserve">городского </w:t>
      </w:r>
      <w:r w:rsidR="00BE4D6B">
        <w:rPr>
          <w:color w:val="000000"/>
          <w:sz w:val="28"/>
          <w:szCs w:val="28"/>
        </w:rPr>
        <w:t xml:space="preserve">поселения </w:t>
      </w:r>
      <w:r w:rsidR="00BE4D6B" w:rsidRPr="000852C2">
        <w:rPr>
          <w:color w:val="000000"/>
          <w:sz w:val="28"/>
          <w:szCs w:val="28"/>
        </w:rPr>
        <w:t>«Поселок</w:t>
      </w:r>
      <w:r w:rsidRPr="000852C2">
        <w:rPr>
          <w:color w:val="000000"/>
          <w:sz w:val="28"/>
          <w:szCs w:val="28"/>
        </w:rPr>
        <w:t xml:space="preserve"> Ленинский " Алданского района Республики </w:t>
      </w:r>
      <w:r w:rsidR="00545D85" w:rsidRPr="000852C2">
        <w:rPr>
          <w:color w:val="000000"/>
          <w:sz w:val="28"/>
          <w:szCs w:val="28"/>
        </w:rPr>
        <w:t>Саха (Якутия)</w:t>
      </w:r>
      <w:r w:rsidRPr="000852C2">
        <w:rPr>
          <w:color w:val="000000"/>
          <w:sz w:val="28"/>
          <w:szCs w:val="28"/>
        </w:rPr>
        <w:t>. При нарушении установленного порядка учета обязательств санкционирование оплаты денежных обязательств данного учреждения приостанавливается в соответствии с порядком, установленным Администрацией " Поселок Ленинский ".</w:t>
      </w:r>
    </w:p>
    <w:p w:rsidR="001E1263" w:rsidRPr="000852C2" w:rsidRDefault="001E1263" w:rsidP="00D4673A">
      <w:pPr>
        <w:widowControl w:val="0"/>
        <w:autoSpaceDE w:val="0"/>
        <w:autoSpaceDN w:val="0"/>
        <w:adjustRightInd w:val="0"/>
        <w:spacing w:before="0" w:after="0" w:line="24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0852C2">
        <w:rPr>
          <w:color w:val="000000"/>
          <w:sz w:val="28"/>
          <w:szCs w:val="28"/>
        </w:rPr>
        <w:t>3.</w:t>
      </w:r>
      <w:r w:rsidR="001D3195" w:rsidRPr="000852C2">
        <w:rPr>
          <w:color w:val="000000"/>
          <w:sz w:val="28"/>
          <w:szCs w:val="28"/>
        </w:rPr>
        <w:t xml:space="preserve"> </w:t>
      </w:r>
      <w:r w:rsidRPr="000852C2">
        <w:rPr>
          <w:color w:val="000000"/>
          <w:sz w:val="28"/>
          <w:szCs w:val="28"/>
        </w:rPr>
        <w:t xml:space="preserve">Нарушение требований настоящей статьи при заключении указанных в части 1 настоящей статьи контрактов (договоров) является основанием для признания их судом недействительными по иску главного распорядителя средств местного бюджета  </w:t>
      </w:r>
      <w:r w:rsidR="00F4508B">
        <w:rPr>
          <w:color w:val="000000"/>
          <w:sz w:val="28"/>
          <w:szCs w:val="28"/>
        </w:rPr>
        <w:t xml:space="preserve">городского поселения </w:t>
      </w:r>
      <w:r w:rsidRPr="000852C2">
        <w:rPr>
          <w:color w:val="000000"/>
          <w:sz w:val="28"/>
          <w:szCs w:val="28"/>
        </w:rPr>
        <w:t xml:space="preserve">  " Поселок Ленинский " Алданского района Республики </w:t>
      </w:r>
      <w:r w:rsidR="00545D85" w:rsidRPr="000852C2">
        <w:rPr>
          <w:color w:val="000000"/>
          <w:sz w:val="28"/>
          <w:szCs w:val="28"/>
        </w:rPr>
        <w:t>Саха (Якутия)</w:t>
      </w:r>
      <w:r w:rsidRPr="000852C2">
        <w:rPr>
          <w:color w:val="000000"/>
          <w:sz w:val="28"/>
          <w:szCs w:val="28"/>
        </w:rPr>
        <w:t>.</w:t>
      </w:r>
    </w:p>
    <w:p w:rsidR="001E1263" w:rsidRPr="000852C2" w:rsidRDefault="001E1263" w:rsidP="00D4673A">
      <w:pPr>
        <w:spacing w:before="0" w:line="24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0852C2">
        <w:rPr>
          <w:color w:val="000000"/>
          <w:sz w:val="28"/>
          <w:szCs w:val="28"/>
        </w:rPr>
        <w:t>4.</w:t>
      </w:r>
      <w:r w:rsidR="001D3195" w:rsidRPr="000852C2">
        <w:rPr>
          <w:color w:val="000000"/>
          <w:sz w:val="28"/>
          <w:szCs w:val="28"/>
        </w:rPr>
        <w:t xml:space="preserve"> </w:t>
      </w:r>
      <w:r w:rsidR="00526C6D" w:rsidRPr="000852C2">
        <w:rPr>
          <w:color w:val="000000"/>
          <w:sz w:val="28"/>
          <w:szCs w:val="28"/>
        </w:rPr>
        <w:t>Средства,</w:t>
      </w:r>
      <w:r w:rsidRPr="000852C2">
        <w:rPr>
          <w:color w:val="000000"/>
          <w:sz w:val="28"/>
          <w:szCs w:val="28"/>
        </w:rPr>
        <w:t xml:space="preserve"> поступающие во временное распоряжение органов местного самоуправления "Поселок Ленинский" и муниципальных казенных учреждений в соответствии с законодательными и иными нормативными правовыми актами, учитываются на лицевых счетах, открытых им</w:t>
      </w:r>
      <w:r w:rsidR="00215928" w:rsidRPr="000852C2">
        <w:rPr>
          <w:color w:val="000000"/>
          <w:sz w:val="28"/>
          <w:szCs w:val="28"/>
        </w:rPr>
        <w:t xml:space="preserve"> </w:t>
      </w:r>
      <w:r w:rsidRPr="000852C2">
        <w:rPr>
          <w:color w:val="000000"/>
          <w:sz w:val="28"/>
          <w:szCs w:val="28"/>
        </w:rPr>
        <w:t>в</w:t>
      </w:r>
      <w:r w:rsidR="00215928" w:rsidRPr="000852C2">
        <w:rPr>
          <w:color w:val="000000"/>
          <w:sz w:val="28"/>
          <w:szCs w:val="28"/>
        </w:rPr>
        <w:t xml:space="preserve"> </w:t>
      </w:r>
      <w:r w:rsidRPr="000852C2">
        <w:rPr>
          <w:color w:val="000000"/>
          <w:sz w:val="28"/>
          <w:szCs w:val="28"/>
        </w:rPr>
        <w:lastRenderedPageBreak/>
        <w:t xml:space="preserve">Финансовом Управлении администрации </w:t>
      </w:r>
      <w:r w:rsidR="00F4508B">
        <w:rPr>
          <w:color w:val="000000"/>
          <w:sz w:val="28"/>
          <w:szCs w:val="28"/>
        </w:rPr>
        <w:t xml:space="preserve">городского </w:t>
      </w:r>
      <w:r w:rsidR="00BE4D6B">
        <w:rPr>
          <w:color w:val="000000"/>
          <w:sz w:val="28"/>
          <w:szCs w:val="28"/>
        </w:rPr>
        <w:t xml:space="preserve">поселения </w:t>
      </w:r>
      <w:r w:rsidR="00BE4D6B" w:rsidRPr="000852C2">
        <w:rPr>
          <w:color w:val="000000"/>
          <w:sz w:val="28"/>
          <w:szCs w:val="28"/>
        </w:rPr>
        <w:t>«</w:t>
      </w:r>
      <w:r w:rsidRPr="000852C2">
        <w:rPr>
          <w:color w:val="000000"/>
          <w:sz w:val="28"/>
          <w:szCs w:val="28"/>
        </w:rPr>
        <w:t>Алданский район».</w:t>
      </w:r>
    </w:p>
    <w:p w:rsidR="001D3195" w:rsidRPr="000852C2" w:rsidRDefault="001D3195" w:rsidP="00D4673A">
      <w:pPr>
        <w:spacing w:before="0" w:line="240" w:lineRule="auto"/>
        <w:ind w:firstLine="708"/>
        <w:contextualSpacing/>
        <w:jc w:val="both"/>
        <w:rPr>
          <w:color w:val="000000"/>
          <w:sz w:val="28"/>
          <w:szCs w:val="28"/>
        </w:rPr>
      </w:pPr>
    </w:p>
    <w:p w:rsidR="00E947EB" w:rsidRPr="000852C2" w:rsidRDefault="001E1263" w:rsidP="00D4673A">
      <w:pPr>
        <w:widowControl w:val="0"/>
        <w:autoSpaceDE w:val="0"/>
        <w:autoSpaceDN w:val="0"/>
        <w:adjustRightInd w:val="0"/>
        <w:spacing w:before="0" w:after="0" w:line="240" w:lineRule="auto"/>
        <w:contextualSpacing/>
        <w:jc w:val="center"/>
        <w:rPr>
          <w:b/>
          <w:bCs/>
          <w:color w:val="000000"/>
          <w:sz w:val="28"/>
          <w:szCs w:val="28"/>
        </w:rPr>
      </w:pPr>
      <w:r w:rsidRPr="000852C2">
        <w:rPr>
          <w:b/>
          <w:bCs/>
          <w:color w:val="000000"/>
          <w:sz w:val="28"/>
          <w:szCs w:val="28"/>
        </w:rPr>
        <w:t xml:space="preserve">Статья </w:t>
      </w:r>
      <w:r w:rsidR="00455189" w:rsidRPr="000852C2">
        <w:rPr>
          <w:b/>
          <w:bCs/>
          <w:color w:val="000000"/>
          <w:sz w:val="28"/>
          <w:szCs w:val="28"/>
        </w:rPr>
        <w:t>5</w:t>
      </w:r>
      <w:r w:rsidRPr="000852C2">
        <w:rPr>
          <w:b/>
          <w:bCs/>
          <w:color w:val="000000"/>
          <w:sz w:val="28"/>
          <w:szCs w:val="28"/>
        </w:rPr>
        <w:t xml:space="preserve">. Особенности исполнения бюджета </w:t>
      </w:r>
      <w:r w:rsidR="00F4508B">
        <w:rPr>
          <w:b/>
          <w:bCs/>
          <w:color w:val="000000"/>
          <w:sz w:val="28"/>
          <w:szCs w:val="28"/>
        </w:rPr>
        <w:t xml:space="preserve">городского поселения        </w:t>
      </w:r>
      <w:r w:rsidRPr="000852C2">
        <w:rPr>
          <w:b/>
          <w:bCs/>
          <w:color w:val="000000"/>
          <w:sz w:val="28"/>
          <w:szCs w:val="28"/>
        </w:rPr>
        <w:t>"</w:t>
      </w:r>
      <w:r w:rsidR="00F4508B">
        <w:rPr>
          <w:b/>
          <w:color w:val="000000"/>
          <w:sz w:val="28"/>
          <w:szCs w:val="28"/>
        </w:rPr>
        <w:t>П</w:t>
      </w:r>
      <w:r w:rsidRPr="000852C2">
        <w:rPr>
          <w:b/>
          <w:color w:val="000000"/>
          <w:sz w:val="28"/>
          <w:szCs w:val="28"/>
        </w:rPr>
        <w:t>оселок Ленинский</w:t>
      </w:r>
      <w:r w:rsidRPr="000852C2">
        <w:rPr>
          <w:b/>
          <w:bCs/>
          <w:color w:val="000000"/>
          <w:sz w:val="28"/>
          <w:szCs w:val="28"/>
        </w:rPr>
        <w:t xml:space="preserve">" Алданского района Республики </w:t>
      </w:r>
      <w:r w:rsidR="00545D85" w:rsidRPr="000852C2">
        <w:rPr>
          <w:b/>
          <w:bCs/>
          <w:color w:val="000000"/>
          <w:sz w:val="28"/>
          <w:szCs w:val="28"/>
        </w:rPr>
        <w:t>Саха (Якутия)</w:t>
      </w:r>
      <w:r w:rsidRPr="000852C2">
        <w:rPr>
          <w:b/>
          <w:bCs/>
          <w:color w:val="000000"/>
          <w:sz w:val="28"/>
          <w:szCs w:val="28"/>
        </w:rPr>
        <w:t xml:space="preserve"> в </w:t>
      </w:r>
      <w:r w:rsidR="002408E6">
        <w:rPr>
          <w:b/>
          <w:bCs/>
          <w:color w:val="000000"/>
          <w:sz w:val="28"/>
          <w:szCs w:val="28"/>
        </w:rPr>
        <w:t>2026</w:t>
      </w:r>
      <w:r w:rsidRPr="000852C2">
        <w:rPr>
          <w:b/>
          <w:bCs/>
          <w:color w:val="000000"/>
          <w:sz w:val="28"/>
          <w:szCs w:val="28"/>
        </w:rPr>
        <w:t xml:space="preserve"> году</w:t>
      </w:r>
    </w:p>
    <w:p w:rsidR="000852C2" w:rsidRPr="000852C2" w:rsidRDefault="001E1263" w:rsidP="00D4673A">
      <w:pPr>
        <w:widowControl w:val="0"/>
        <w:autoSpaceDE w:val="0"/>
        <w:autoSpaceDN w:val="0"/>
        <w:adjustRightInd w:val="0"/>
        <w:spacing w:before="0" w:after="0" w:line="24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0852C2">
        <w:rPr>
          <w:color w:val="000000"/>
          <w:sz w:val="28"/>
          <w:szCs w:val="28"/>
        </w:rPr>
        <w:t>1.</w:t>
      </w:r>
      <w:r w:rsidR="001D3195" w:rsidRPr="000852C2">
        <w:rPr>
          <w:color w:val="000000"/>
          <w:sz w:val="28"/>
          <w:szCs w:val="28"/>
        </w:rPr>
        <w:t xml:space="preserve"> </w:t>
      </w:r>
      <w:r w:rsidRPr="000852C2">
        <w:rPr>
          <w:color w:val="000000"/>
          <w:sz w:val="28"/>
          <w:szCs w:val="28"/>
        </w:rPr>
        <w:t xml:space="preserve">Органы местного </w:t>
      </w:r>
      <w:r w:rsidR="00BE4D6B" w:rsidRPr="000852C2">
        <w:rPr>
          <w:color w:val="000000"/>
          <w:sz w:val="28"/>
          <w:szCs w:val="28"/>
        </w:rPr>
        <w:t>самоуправления городского</w:t>
      </w:r>
      <w:r w:rsidR="00F4508B">
        <w:rPr>
          <w:color w:val="000000"/>
          <w:sz w:val="28"/>
          <w:szCs w:val="28"/>
        </w:rPr>
        <w:t xml:space="preserve"> поселения </w:t>
      </w:r>
      <w:r w:rsidRPr="000852C2">
        <w:rPr>
          <w:color w:val="000000"/>
          <w:sz w:val="28"/>
          <w:szCs w:val="28"/>
        </w:rPr>
        <w:t xml:space="preserve">  "Поселок Ленинский" Алданского района Республики </w:t>
      </w:r>
      <w:r w:rsidR="00545D85" w:rsidRPr="000852C2">
        <w:rPr>
          <w:color w:val="000000"/>
          <w:sz w:val="28"/>
          <w:szCs w:val="28"/>
        </w:rPr>
        <w:t>Саха (Якутия)</w:t>
      </w:r>
      <w:r w:rsidRPr="000852C2">
        <w:rPr>
          <w:color w:val="000000"/>
          <w:sz w:val="28"/>
          <w:szCs w:val="28"/>
        </w:rPr>
        <w:t xml:space="preserve"> не вправе принимать решения, приводящие к увеличению в </w:t>
      </w:r>
      <w:r w:rsidR="002408E6">
        <w:rPr>
          <w:color w:val="000000"/>
          <w:sz w:val="28"/>
          <w:szCs w:val="28"/>
        </w:rPr>
        <w:t>2026</w:t>
      </w:r>
      <w:r w:rsidRPr="000852C2">
        <w:rPr>
          <w:color w:val="000000"/>
          <w:sz w:val="28"/>
          <w:szCs w:val="28"/>
        </w:rPr>
        <w:t xml:space="preserve"> году</w:t>
      </w:r>
      <w:r w:rsidR="00820CCB" w:rsidRPr="000852C2">
        <w:rPr>
          <w:color w:val="000000"/>
          <w:sz w:val="28"/>
          <w:szCs w:val="28"/>
        </w:rPr>
        <w:t xml:space="preserve"> и в плановом периоде </w:t>
      </w:r>
      <w:r w:rsidR="002408E6">
        <w:rPr>
          <w:color w:val="000000"/>
          <w:sz w:val="28"/>
          <w:szCs w:val="28"/>
        </w:rPr>
        <w:t>2027</w:t>
      </w:r>
      <w:r w:rsidR="00820CCB" w:rsidRPr="000852C2">
        <w:rPr>
          <w:color w:val="000000"/>
          <w:sz w:val="28"/>
          <w:szCs w:val="28"/>
        </w:rPr>
        <w:t xml:space="preserve"> и </w:t>
      </w:r>
      <w:r w:rsidR="002408E6">
        <w:rPr>
          <w:color w:val="000000"/>
          <w:sz w:val="28"/>
          <w:szCs w:val="28"/>
        </w:rPr>
        <w:t>2028</w:t>
      </w:r>
      <w:r w:rsidR="00820CCB" w:rsidRPr="000852C2">
        <w:rPr>
          <w:color w:val="000000"/>
          <w:sz w:val="28"/>
          <w:szCs w:val="28"/>
        </w:rPr>
        <w:t xml:space="preserve"> годов</w:t>
      </w:r>
      <w:r w:rsidRPr="000852C2">
        <w:rPr>
          <w:color w:val="000000"/>
          <w:sz w:val="28"/>
          <w:szCs w:val="28"/>
        </w:rPr>
        <w:t xml:space="preserve"> численности муниципальных служащих и работников муниципал</w:t>
      </w:r>
      <w:r w:rsidR="00455189" w:rsidRPr="000852C2">
        <w:rPr>
          <w:color w:val="000000"/>
          <w:sz w:val="28"/>
          <w:szCs w:val="28"/>
        </w:rPr>
        <w:t>ьных учреждений бюджетной сферы,</w:t>
      </w:r>
      <w:r w:rsidR="000852C2" w:rsidRPr="000852C2">
        <w:rPr>
          <w:color w:val="000000"/>
          <w:sz w:val="28"/>
          <w:szCs w:val="28"/>
        </w:rPr>
        <w:t xml:space="preserve"> </w:t>
      </w:r>
      <w:r w:rsidR="00BE4D6B" w:rsidRPr="000852C2">
        <w:rPr>
          <w:color w:val="000000"/>
          <w:sz w:val="28"/>
          <w:szCs w:val="28"/>
        </w:rPr>
        <w:t>согласно Положения</w:t>
      </w:r>
      <w:r w:rsidR="00455189" w:rsidRPr="000852C2">
        <w:rPr>
          <w:color w:val="000000"/>
          <w:sz w:val="28"/>
          <w:szCs w:val="28"/>
        </w:rPr>
        <w:t xml:space="preserve"> о бюджетном процессе в </w:t>
      </w:r>
      <w:r w:rsidR="00F4508B">
        <w:rPr>
          <w:color w:val="000000"/>
          <w:sz w:val="28"/>
          <w:szCs w:val="28"/>
        </w:rPr>
        <w:t>городском поселении</w:t>
      </w:r>
      <w:r w:rsidR="00455189" w:rsidRPr="000852C2">
        <w:rPr>
          <w:color w:val="000000"/>
          <w:sz w:val="28"/>
          <w:szCs w:val="28"/>
        </w:rPr>
        <w:t xml:space="preserve"> "Поселок Ленинский" Алданского района Республики </w:t>
      </w:r>
      <w:r w:rsidR="00545D85" w:rsidRPr="000852C2">
        <w:rPr>
          <w:color w:val="000000"/>
          <w:sz w:val="28"/>
          <w:szCs w:val="28"/>
        </w:rPr>
        <w:t>Саха (Якутия)</w:t>
      </w:r>
      <w:r w:rsidR="00215928" w:rsidRPr="000852C2">
        <w:rPr>
          <w:color w:val="000000"/>
          <w:sz w:val="28"/>
          <w:szCs w:val="28"/>
        </w:rPr>
        <w:t xml:space="preserve"> </w:t>
      </w:r>
    </w:p>
    <w:p w:rsidR="001E1263" w:rsidRPr="000852C2" w:rsidRDefault="00545D85" w:rsidP="00D4673A">
      <w:pPr>
        <w:widowControl w:val="0"/>
        <w:autoSpaceDE w:val="0"/>
        <w:autoSpaceDN w:val="0"/>
        <w:adjustRightInd w:val="0"/>
        <w:spacing w:before="0" w:after="0" w:line="24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0852C2">
        <w:rPr>
          <w:color w:val="000000"/>
          <w:sz w:val="28"/>
          <w:szCs w:val="28"/>
        </w:rPr>
        <w:t>2.</w:t>
      </w:r>
      <w:r w:rsidR="001D3195" w:rsidRPr="000852C2">
        <w:rPr>
          <w:color w:val="000000"/>
          <w:sz w:val="28"/>
          <w:szCs w:val="28"/>
        </w:rPr>
        <w:t xml:space="preserve"> </w:t>
      </w:r>
      <w:r w:rsidR="001E1263" w:rsidRPr="000852C2">
        <w:rPr>
          <w:color w:val="000000"/>
          <w:sz w:val="28"/>
          <w:szCs w:val="28"/>
        </w:rPr>
        <w:t xml:space="preserve">В ходе исполнения местного бюджета в </w:t>
      </w:r>
      <w:r w:rsidR="002408E6">
        <w:rPr>
          <w:color w:val="000000"/>
          <w:sz w:val="28"/>
          <w:szCs w:val="28"/>
        </w:rPr>
        <w:t>2026</w:t>
      </w:r>
      <w:r w:rsidR="001E1263" w:rsidRPr="000852C2">
        <w:rPr>
          <w:color w:val="000000"/>
          <w:sz w:val="28"/>
          <w:szCs w:val="28"/>
        </w:rPr>
        <w:t xml:space="preserve"> году</w:t>
      </w:r>
      <w:r w:rsidR="00820CCB" w:rsidRPr="000852C2">
        <w:rPr>
          <w:color w:val="000000"/>
          <w:sz w:val="28"/>
          <w:szCs w:val="28"/>
        </w:rPr>
        <w:t xml:space="preserve"> и плановом периоде </w:t>
      </w:r>
      <w:r w:rsidR="002408E6">
        <w:rPr>
          <w:color w:val="000000"/>
          <w:sz w:val="28"/>
          <w:szCs w:val="28"/>
        </w:rPr>
        <w:t>2027</w:t>
      </w:r>
      <w:r w:rsidR="00820CCB" w:rsidRPr="000852C2">
        <w:rPr>
          <w:color w:val="000000"/>
          <w:sz w:val="28"/>
          <w:szCs w:val="28"/>
        </w:rPr>
        <w:t xml:space="preserve"> и </w:t>
      </w:r>
      <w:r w:rsidR="002408E6">
        <w:rPr>
          <w:color w:val="000000"/>
          <w:sz w:val="28"/>
          <w:szCs w:val="28"/>
        </w:rPr>
        <w:t>2028</w:t>
      </w:r>
      <w:r w:rsidR="00820CCB" w:rsidRPr="000852C2">
        <w:rPr>
          <w:color w:val="000000"/>
          <w:sz w:val="28"/>
          <w:szCs w:val="28"/>
        </w:rPr>
        <w:t xml:space="preserve"> </w:t>
      </w:r>
      <w:r w:rsidR="00BE4D6B" w:rsidRPr="000852C2">
        <w:rPr>
          <w:color w:val="000000"/>
          <w:sz w:val="28"/>
          <w:szCs w:val="28"/>
        </w:rPr>
        <w:t>годов администрация</w:t>
      </w:r>
      <w:r w:rsidR="001E1263" w:rsidRPr="000852C2">
        <w:rPr>
          <w:color w:val="000000"/>
          <w:sz w:val="28"/>
          <w:szCs w:val="28"/>
        </w:rPr>
        <w:t xml:space="preserve"> </w:t>
      </w:r>
      <w:r w:rsidR="00F4508B">
        <w:rPr>
          <w:color w:val="000000"/>
          <w:sz w:val="28"/>
          <w:szCs w:val="28"/>
        </w:rPr>
        <w:t xml:space="preserve">городского поселения </w:t>
      </w:r>
      <w:r w:rsidR="001E1263" w:rsidRPr="000852C2">
        <w:rPr>
          <w:color w:val="000000"/>
          <w:sz w:val="28"/>
          <w:szCs w:val="28"/>
        </w:rPr>
        <w:t xml:space="preserve">  "Поселок Ленинский" Алданского района Республики </w:t>
      </w:r>
      <w:r w:rsidRPr="000852C2">
        <w:rPr>
          <w:color w:val="000000"/>
          <w:sz w:val="28"/>
          <w:szCs w:val="28"/>
        </w:rPr>
        <w:t>Саха (Якутия)</w:t>
      </w:r>
      <w:r w:rsidR="001E1263" w:rsidRPr="000852C2">
        <w:rPr>
          <w:color w:val="000000"/>
          <w:sz w:val="28"/>
          <w:szCs w:val="28"/>
        </w:rPr>
        <w:t xml:space="preserve"> вправе вносить изменения в сводную бюджетную роспись без внесения изменений в настоящее решение по основаниям, установленным </w:t>
      </w:r>
      <w:r w:rsidR="00165750" w:rsidRPr="000852C2">
        <w:rPr>
          <w:color w:val="000000"/>
          <w:sz w:val="28"/>
          <w:szCs w:val="28"/>
        </w:rPr>
        <w:t xml:space="preserve">пунктом 3 </w:t>
      </w:r>
      <w:r w:rsidR="001E1263" w:rsidRPr="000852C2">
        <w:rPr>
          <w:color w:val="000000"/>
          <w:sz w:val="28"/>
          <w:szCs w:val="28"/>
        </w:rPr>
        <w:t>стать</w:t>
      </w:r>
      <w:r w:rsidR="00165750" w:rsidRPr="000852C2">
        <w:rPr>
          <w:color w:val="000000"/>
          <w:sz w:val="28"/>
          <w:szCs w:val="28"/>
        </w:rPr>
        <w:t>и</w:t>
      </w:r>
      <w:r w:rsidR="001E1263" w:rsidRPr="000852C2">
        <w:rPr>
          <w:color w:val="000000"/>
          <w:sz w:val="28"/>
          <w:szCs w:val="28"/>
        </w:rPr>
        <w:t xml:space="preserve"> 217 Бюджетног</w:t>
      </w:r>
      <w:r w:rsidR="0080195E" w:rsidRPr="000852C2">
        <w:rPr>
          <w:color w:val="000000"/>
          <w:sz w:val="28"/>
          <w:szCs w:val="28"/>
        </w:rPr>
        <w:t>о кодекса Российской Федерации</w:t>
      </w:r>
    </w:p>
    <w:p w:rsidR="00165750" w:rsidRPr="000852C2" w:rsidRDefault="00165750" w:rsidP="00D4673A">
      <w:pPr>
        <w:widowControl w:val="0"/>
        <w:autoSpaceDE w:val="0"/>
        <w:autoSpaceDN w:val="0"/>
        <w:adjustRightInd w:val="0"/>
        <w:spacing w:before="0" w:after="0" w:line="24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0852C2">
        <w:rPr>
          <w:color w:val="000000"/>
          <w:sz w:val="28"/>
          <w:szCs w:val="28"/>
        </w:rPr>
        <w:t>3.</w:t>
      </w:r>
      <w:r w:rsidR="001D3195" w:rsidRPr="000852C2">
        <w:rPr>
          <w:color w:val="000000"/>
          <w:sz w:val="28"/>
          <w:szCs w:val="28"/>
        </w:rPr>
        <w:t xml:space="preserve"> </w:t>
      </w:r>
      <w:r w:rsidRPr="000852C2">
        <w:rPr>
          <w:color w:val="000000"/>
          <w:sz w:val="28"/>
          <w:szCs w:val="28"/>
        </w:rPr>
        <w:t>Бюджетные ассигнования Дорожного фонда, не использованные в текущем финансовом году, направляются на увеличение бюджетных ассигнований Дорожного фонда в очередной финансовый год.</w:t>
      </w:r>
    </w:p>
    <w:p w:rsidR="00165750" w:rsidRPr="000852C2" w:rsidRDefault="00165750" w:rsidP="00D4673A">
      <w:pPr>
        <w:widowControl w:val="0"/>
        <w:autoSpaceDE w:val="0"/>
        <w:autoSpaceDN w:val="0"/>
        <w:adjustRightInd w:val="0"/>
        <w:spacing w:before="0" w:after="0" w:line="24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0852C2">
        <w:rPr>
          <w:color w:val="000000"/>
          <w:sz w:val="28"/>
          <w:szCs w:val="28"/>
        </w:rPr>
        <w:t>4.</w:t>
      </w:r>
      <w:r w:rsidR="001D3195" w:rsidRPr="000852C2">
        <w:rPr>
          <w:color w:val="000000"/>
          <w:sz w:val="28"/>
          <w:szCs w:val="28"/>
        </w:rPr>
        <w:t xml:space="preserve"> </w:t>
      </w:r>
      <w:r w:rsidRPr="000852C2">
        <w:rPr>
          <w:color w:val="000000"/>
          <w:sz w:val="28"/>
          <w:szCs w:val="28"/>
        </w:rPr>
        <w:t xml:space="preserve">Установить, что неиспользованные по состоянию на 1 января </w:t>
      </w:r>
      <w:r w:rsidR="002408E6">
        <w:rPr>
          <w:color w:val="000000"/>
          <w:sz w:val="28"/>
          <w:szCs w:val="28"/>
        </w:rPr>
        <w:t>2026</w:t>
      </w:r>
      <w:r w:rsidRPr="000852C2">
        <w:rPr>
          <w:color w:val="000000"/>
          <w:sz w:val="28"/>
          <w:szCs w:val="28"/>
        </w:rPr>
        <w:t xml:space="preserve"> года остатки межбюджетных трансфертов, предоставленных из государственного бюджета Республики Саха (Якутия) в форме субвенций, субсидий, иных межбюджетных трансфертов, имеющих целевое назначение, подлежит возврату </w:t>
      </w:r>
      <w:r w:rsidR="000C3C4F" w:rsidRPr="000852C2">
        <w:rPr>
          <w:color w:val="000000"/>
          <w:sz w:val="28"/>
          <w:szCs w:val="28"/>
        </w:rPr>
        <w:t xml:space="preserve">в доход государственного бюджета Республики Саха (Якутия) в течение первых пятнадцати рабочих дней </w:t>
      </w:r>
      <w:r w:rsidR="002408E6">
        <w:rPr>
          <w:color w:val="000000"/>
          <w:sz w:val="28"/>
          <w:szCs w:val="28"/>
        </w:rPr>
        <w:t>2026</w:t>
      </w:r>
      <w:r w:rsidR="000C3C4F" w:rsidRPr="000852C2">
        <w:rPr>
          <w:color w:val="000000"/>
          <w:sz w:val="28"/>
          <w:szCs w:val="28"/>
        </w:rPr>
        <w:t xml:space="preserve"> года</w:t>
      </w:r>
    </w:p>
    <w:p w:rsidR="001D3195" w:rsidRPr="000852C2" w:rsidRDefault="001D3195" w:rsidP="00D4673A">
      <w:pPr>
        <w:widowControl w:val="0"/>
        <w:autoSpaceDE w:val="0"/>
        <w:autoSpaceDN w:val="0"/>
        <w:adjustRightInd w:val="0"/>
        <w:spacing w:before="0" w:after="0" w:line="240" w:lineRule="auto"/>
        <w:ind w:firstLine="708"/>
        <w:contextualSpacing/>
        <w:jc w:val="both"/>
        <w:rPr>
          <w:color w:val="000000"/>
          <w:sz w:val="28"/>
          <w:szCs w:val="28"/>
        </w:rPr>
      </w:pPr>
    </w:p>
    <w:p w:rsidR="00E947EB" w:rsidRPr="000852C2" w:rsidRDefault="001E1263" w:rsidP="00D4673A">
      <w:pPr>
        <w:spacing w:before="0" w:line="240" w:lineRule="auto"/>
        <w:ind w:firstLine="708"/>
        <w:contextualSpacing/>
        <w:jc w:val="center"/>
        <w:rPr>
          <w:b/>
          <w:bCs/>
          <w:color w:val="000000"/>
          <w:sz w:val="28"/>
          <w:szCs w:val="28"/>
        </w:rPr>
      </w:pPr>
      <w:r w:rsidRPr="000852C2">
        <w:rPr>
          <w:b/>
          <w:bCs/>
          <w:color w:val="000000"/>
          <w:sz w:val="28"/>
          <w:szCs w:val="28"/>
        </w:rPr>
        <w:t xml:space="preserve">Статья </w:t>
      </w:r>
      <w:r w:rsidR="00455189" w:rsidRPr="000852C2">
        <w:rPr>
          <w:b/>
          <w:bCs/>
          <w:color w:val="000000"/>
          <w:sz w:val="28"/>
          <w:szCs w:val="28"/>
        </w:rPr>
        <w:t>6</w:t>
      </w:r>
      <w:r w:rsidRPr="000852C2">
        <w:rPr>
          <w:b/>
          <w:bCs/>
          <w:color w:val="000000"/>
          <w:sz w:val="28"/>
          <w:szCs w:val="28"/>
        </w:rPr>
        <w:t>. Межбюджетные трансферты местным бюджетам</w:t>
      </w:r>
    </w:p>
    <w:p w:rsidR="00820CCB" w:rsidRPr="000852C2" w:rsidRDefault="001E1263" w:rsidP="00D4673A">
      <w:pPr>
        <w:widowControl w:val="0"/>
        <w:autoSpaceDE w:val="0"/>
        <w:autoSpaceDN w:val="0"/>
        <w:adjustRightInd w:val="0"/>
        <w:spacing w:before="0" w:after="0" w:line="24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0852C2">
        <w:rPr>
          <w:color w:val="000000"/>
          <w:sz w:val="28"/>
          <w:szCs w:val="28"/>
        </w:rPr>
        <w:t>1.</w:t>
      </w:r>
      <w:r w:rsidR="001D3195" w:rsidRPr="000852C2">
        <w:rPr>
          <w:color w:val="000000"/>
          <w:sz w:val="28"/>
          <w:szCs w:val="28"/>
        </w:rPr>
        <w:t xml:space="preserve"> </w:t>
      </w:r>
      <w:r w:rsidRPr="000852C2">
        <w:rPr>
          <w:color w:val="000000"/>
          <w:sz w:val="28"/>
          <w:szCs w:val="28"/>
        </w:rPr>
        <w:t xml:space="preserve">Утвердить распределение иных межбюджетных трансфертов согласно заключенным </w:t>
      </w:r>
      <w:r w:rsidR="00BE4D6B" w:rsidRPr="000852C2">
        <w:rPr>
          <w:color w:val="000000"/>
          <w:sz w:val="28"/>
          <w:szCs w:val="28"/>
        </w:rPr>
        <w:t>соглашениям между</w:t>
      </w:r>
      <w:r w:rsidRPr="000852C2">
        <w:rPr>
          <w:color w:val="000000"/>
          <w:sz w:val="28"/>
          <w:szCs w:val="28"/>
        </w:rPr>
        <w:t xml:space="preserve"> муниципальным </w:t>
      </w:r>
      <w:r w:rsidR="00C033B9">
        <w:rPr>
          <w:color w:val="000000"/>
          <w:sz w:val="28"/>
          <w:szCs w:val="28"/>
        </w:rPr>
        <w:t>районом</w:t>
      </w:r>
      <w:r w:rsidRPr="000852C2">
        <w:rPr>
          <w:color w:val="000000"/>
          <w:sz w:val="28"/>
          <w:szCs w:val="28"/>
        </w:rPr>
        <w:t xml:space="preserve"> «Алданский район» и </w:t>
      </w:r>
      <w:r w:rsidR="00F4508B">
        <w:rPr>
          <w:color w:val="000000"/>
          <w:sz w:val="28"/>
          <w:szCs w:val="28"/>
        </w:rPr>
        <w:t xml:space="preserve">городским </w:t>
      </w:r>
      <w:r w:rsidR="00BE4D6B">
        <w:rPr>
          <w:color w:val="000000"/>
          <w:sz w:val="28"/>
          <w:szCs w:val="28"/>
        </w:rPr>
        <w:t>поселением</w:t>
      </w:r>
      <w:r w:rsidR="00BE4D6B" w:rsidRPr="000852C2">
        <w:rPr>
          <w:color w:val="000000"/>
          <w:sz w:val="28"/>
          <w:szCs w:val="28"/>
        </w:rPr>
        <w:t xml:space="preserve"> «</w:t>
      </w:r>
      <w:r w:rsidRPr="000852C2">
        <w:rPr>
          <w:color w:val="000000"/>
          <w:sz w:val="28"/>
          <w:szCs w:val="28"/>
        </w:rPr>
        <w:t xml:space="preserve">Поселок Ленинский" Алданского района Республики </w:t>
      </w:r>
      <w:r w:rsidR="00545D85" w:rsidRPr="000852C2">
        <w:rPr>
          <w:color w:val="000000"/>
          <w:sz w:val="28"/>
          <w:szCs w:val="28"/>
        </w:rPr>
        <w:t>Саха (Якутия)</w:t>
      </w:r>
      <w:r w:rsidRPr="000852C2">
        <w:rPr>
          <w:color w:val="000000"/>
          <w:sz w:val="28"/>
          <w:szCs w:val="28"/>
        </w:rPr>
        <w:t xml:space="preserve"> о передаче осуществления части своих полномочий по решению вопросов местного значения</w:t>
      </w:r>
    </w:p>
    <w:p w:rsidR="00820CCB" w:rsidRPr="000852C2" w:rsidRDefault="001E1263" w:rsidP="00D4673A">
      <w:pPr>
        <w:widowControl w:val="0"/>
        <w:autoSpaceDE w:val="0"/>
        <w:autoSpaceDN w:val="0"/>
        <w:adjustRightInd w:val="0"/>
        <w:spacing w:before="0" w:after="0" w:line="240" w:lineRule="auto"/>
        <w:ind w:firstLine="567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0852C2">
        <w:rPr>
          <w:color w:val="000000"/>
          <w:sz w:val="28"/>
          <w:szCs w:val="28"/>
        </w:rPr>
        <w:t xml:space="preserve"> </w:t>
      </w:r>
      <w:r w:rsidR="00820CCB" w:rsidRPr="000852C2">
        <w:rPr>
          <w:rFonts w:eastAsia="Times New Roman"/>
          <w:sz w:val="28"/>
          <w:szCs w:val="28"/>
          <w:lang w:eastAsia="ru-RU"/>
        </w:rPr>
        <w:t xml:space="preserve">1) на </w:t>
      </w:r>
      <w:r w:rsidR="002408E6">
        <w:rPr>
          <w:rFonts w:eastAsia="Times New Roman"/>
          <w:sz w:val="28"/>
          <w:szCs w:val="28"/>
          <w:lang w:eastAsia="ru-RU"/>
        </w:rPr>
        <w:t>2026</w:t>
      </w:r>
      <w:r w:rsidR="00820CCB" w:rsidRPr="000852C2">
        <w:rPr>
          <w:rFonts w:eastAsia="Times New Roman"/>
          <w:sz w:val="28"/>
          <w:szCs w:val="28"/>
          <w:lang w:eastAsia="ru-RU"/>
        </w:rPr>
        <w:t xml:space="preserve"> </w:t>
      </w:r>
      <w:r w:rsidR="00BE4D6B" w:rsidRPr="000852C2">
        <w:rPr>
          <w:rFonts w:eastAsia="Times New Roman"/>
          <w:sz w:val="28"/>
          <w:szCs w:val="28"/>
          <w:lang w:eastAsia="ru-RU"/>
        </w:rPr>
        <w:t>год согласно</w:t>
      </w:r>
      <w:r w:rsidR="00820CCB" w:rsidRPr="000852C2">
        <w:rPr>
          <w:color w:val="000000"/>
          <w:sz w:val="28"/>
          <w:szCs w:val="28"/>
        </w:rPr>
        <w:t xml:space="preserve"> </w:t>
      </w:r>
      <w:r w:rsidR="00820CCB" w:rsidRPr="000852C2">
        <w:rPr>
          <w:b/>
          <w:color w:val="000000"/>
          <w:sz w:val="28"/>
          <w:szCs w:val="28"/>
        </w:rPr>
        <w:t>приложению 1</w:t>
      </w:r>
      <w:r w:rsidR="00AC4FA9">
        <w:rPr>
          <w:b/>
          <w:color w:val="000000"/>
          <w:sz w:val="28"/>
          <w:szCs w:val="28"/>
        </w:rPr>
        <w:t>1</w:t>
      </w:r>
      <w:r w:rsidR="00820CCB" w:rsidRPr="000852C2">
        <w:rPr>
          <w:color w:val="000000"/>
          <w:sz w:val="28"/>
          <w:szCs w:val="28"/>
        </w:rPr>
        <w:t xml:space="preserve"> к настоящему решению</w:t>
      </w:r>
      <w:r w:rsidR="00820CCB" w:rsidRPr="000852C2">
        <w:rPr>
          <w:rFonts w:eastAsia="Times New Roman"/>
          <w:sz w:val="28"/>
          <w:szCs w:val="28"/>
          <w:lang w:eastAsia="ru-RU"/>
        </w:rPr>
        <w:t>;</w:t>
      </w:r>
    </w:p>
    <w:p w:rsidR="001E1263" w:rsidRPr="000852C2" w:rsidRDefault="001D3195" w:rsidP="00D4673A">
      <w:pPr>
        <w:spacing w:before="0" w:line="240" w:lineRule="auto"/>
        <w:contextualSpacing/>
        <w:jc w:val="both"/>
        <w:rPr>
          <w:color w:val="000000"/>
          <w:sz w:val="28"/>
          <w:szCs w:val="28"/>
        </w:rPr>
      </w:pPr>
      <w:r w:rsidRPr="000852C2">
        <w:rPr>
          <w:rFonts w:eastAsia="Times New Roman"/>
          <w:sz w:val="28"/>
          <w:szCs w:val="28"/>
          <w:lang w:eastAsia="ru-RU"/>
        </w:rPr>
        <w:t xml:space="preserve">         </w:t>
      </w:r>
      <w:r w:rsidR="00820CCB" w:rsidRPr="000852C2">
        <w:rPr>
          <w:rFonts w:eastAsia="Times New Roman"/>
          <w:sz w:val="28"/>
          <w:szCs w:val="28"/>
          <w:lang w:eastAsia="ru-RU"/>
        </w:rPr>
        <w:t xml:space="preserve">2)на </w:t>
      </w:r>
      <w:r w:rsidR="002408E6">
        <w:rPr>
          <w:rFonts w:eastAsia="Times New Roman"/>
          <w:sz w:val="28"/>
          <w:szCs w:val="28"/>
          <w:lang w:eastAsia="ru-RU"/>
        </w:rPr>
        <w:t>2027</w:t>
      </w:r>
      <w:r w:rsidR="00820CCB" w:rsidRPr="000852C2">
        <w:rPr>
          <w:rFonts w:eastAsia="Times New Roman"/>
          <w:sz w:val="28"/>
          <w:szCs w:val="28"/>
          <w:lang w:eastAsia="ru-RU"/>
        </w:rPr>
        <w:t xml:space="preserve"> и </w:t>
      </w:r>
      <w:r w:rsidR="002408E6">
        <w:rPr>
          <w:rFonts w:eastAsia="Times New Roman"/>
          <w:sz w:val="28"/>
          <w:szCs w:val="28"/>
          <w:lang w:eastAsia="ru-RU"/>
        </w:rPr>
        <w:t>2028</w:t>
      </w:r>
      <w:r w:rsidR="00820CCB" w:rsidRPr="000852C2">
        <w:rPr>
          <w:rFonts w:eastAsia="Times New Roman"/>
          <w:sz w:val="28"/>
          <w:szCs w:val="28"/>
          <w:lang w:eastAsia="ru-RU"/>
        </w:rPr>
        <w:t xml:space="preserve"> год</w:t>
      </w:r>
      <w:r w:rsidR="00D4673A">
        <w:rPr>
          <w:rFonts w:eastAsia="Times New Roman"/>
          <w:sz w:val="28"/>
          <w:szCs w:val="28"/>
          <w:lang w:eastAsia="ru-RU"/>
        </w:rPr>
        <w:t>ы</w:t>
      </w:r>
      <w:r w:rsidR="00820CCB" w:rsidRPr="000852C2">
        <w:rPr>
          <w:rFonts w:eastAsia="Times New Roman"/>
          <w:sz w:val="28"/>
          <w:szCs w:val="28"/>
          <w:lang w:eastAsia="ru-RU"/>
        </w:rPr>
        <w:t xml:space="preserve"> </w:t>
      </w:r>
      <w:r w:rsidR="001E1263" w:rsidRPr="000852C2">
        <w:rPr>
          <w:color w:val="000000"/>
          <w:sz w:val="28"/>
          <w:szCs w:val="28"/>
        </w:rPr>
        <w:t xml:space="preserve">согласно </w:t>
      </w:r>
      <w:r w:rsidR="001E1263" w:rsidRPr="000852C2">
        <w:rPr>
          <w:b/>
          <w:color w:val="000000"/>
          <w:sz w:val="28"/>
          <w:szCs w:val="28"/>
        </w:rPr>
        <w:t xml:space="preserve">приложению </w:t>
      </w:r>
      <w:r w:rsidRPr="000852C2">
        <w:rPr>
          <w:b/>
          <w:color w:val="000000"/>
          <w:sz w:val="28"/>
          <w:szCs w:val="28"/>
        </w:rPr>
        <w:t>1</w:t>
      </w:r>
      <w:r w:rsidR="00AC4FA9">
        <w:rPr>
          <w:b/>
          <w:color w:val="000000"/>
          <w:sz w:val="28"/>
          <w:szCs w:val="28"/>
        </w:rPr>
        <w:t>2</w:t>
      </w:r>
      <w:r w:rsidRPr="000852C2">
        <w:rPr>
          <w:b/>
          <w:color w:val="000000"/>
          <w:sz w:val="28"/>
          <w:szCs w:val="28"/>
        </w:rPr>
        <w:t xml:space="preserve"> </w:t>
      </w:r>
      <w:r w:rsidR="001E1263" w:rsidRPr="000852C2">
        <w:rPr>
          <w:color w:val="000000"/>
          <w:sz w:val="28"/>
          <w:szCs w:val="28"/>
        </w:rPr>
        <w:t>к настоящему решению.</w:t>
      </w:r>
    </w:p>
    <w:p w:rsidR="001D3195" w:rsidRPr="000852C2" w:rsidRDefault="001D3195" w:rsidP="00D4673A">
      <w:pPr>
        <w:spacing w:before="0" w:line="240" w:lineRule="auto"/>
        <w:contextualSpacing/>
        <w:jc w:val="both"/>
        <w:rPr>
          <w:color w:val="000000"/>
          <w:sz w:val="28"/>
          <w:szCs w:val="28"/>
        </w:rPr>
      </w:pPr>
    </w:p>
    <w:p w:rsidR="00E947EB" w:rsidRPr="000852C2" w:rsidRDefault="001E1263" w:rsidP="00D4673A">
      <w:pPr>
        <w:spacing w:before="0" w:line="240" w:lineRule="auto"/>
        <w:ind w:firstLine="708"/>
        <w:contextualSpacing/>
        <w:jc w:val="center"/>
        <w:rPr>
          <w:b/>
          <w:bCs/>
          <w:color w:val="000000"/>
          <w:sz w:val="28"/>
          <w:szCs w:val="28"/>
        </w:rPr>
      </w:pPr>
      <w:r w:rsidRPr="000852C2">
        <w:rPr>
          <w:b/>
          <w:bCs/>
          <w:color w:val="000000"/>
          <w:sz w:val="28"/>
          <w:szCs w:val="28"/>
        </w:rPr>
        <w:t xml:space="preserve">Статья </w:t>
      </w:r>
      <w:r w:rsidR="00455189" w:rsidRPr="000852C2">
        <w:rPr>
          <w:b/>
          <w:bCs/>
          <w:color w:val="000000"/>
          <w:sz w:val="28"/>
          <w:szCs w:val="28"/>
        </w:rPr>
        <w:t>7</w:t>
      </w:r>
      <w:r w:rsidRPr="000852C2">
        <w:rPr>
          <w:b/>
          <w:bCs/>
          <w:color w:val="000000"/>
          <w:sz w:val="28"/>
          <w:szCs w:val="28"/>
        </w:rPr>
        <w:t>. Муниципальные внутренние заимствования</w:t>
      </w:r>
    </w:p>
    <w:p w:rsidR="001E1263" w:rsidRPr="000852C2" w:rsidRDefault="001E1263" w:rsidP="00D4673A">
      <w:pPr>
        <w:widowControl w:val="0"/>
        <w:autoSpaceDE w:val="0"/>
        <w:autoSpaceDN w:val="0"/>
        <w:adjustRightInd w:val="0"/>
        <w:spacing w:before="0" w:after="0" w:line="24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0852C2">
        <w:rPr>
          <w:color w:val="000000"/>
          <w:sz w:val="28"/>
          <w:szCs w:val="28"/>
        </w:rPr>
        <w:t>1.</w:t>
      </w:r>
      <w:r w:rsidR="001D3195" w:rsidRPr="000852C2">
        <w:rPr>
          <w:color w:val="000000"/>
          <w:sz w:val="28"/>
          <w:szCs w:val="28"/>
        </w:rPr>
        <w:t xml:space="preserve"> </w:t>
      </w:r>
      <w:r w:rsidR="000C3C4F" w:rsidRPr="000852C2">
        <w:rPr>
          <w:color w:val="000000"/>
          <w:sz w:val="28"/>
          <w:szCs w:val="28"/>
        </w:rPr>
        <w:t>Установить, что</w:t>
      </w:r>
      <w:r w:rsidRPr="000852C2">
        <w:rPr>
          <w:color w:val="000000"/>
          <w:sz w:val="28"/>
          <w:szCs w:val="28"/>
        </w:rPr>
        <w:t xml:space="preserve"> </w:t>
      </w:r>
      <w:r w:rsidR="00F4508B">
        <w:rPr>
          <w:color w:val="000000"/>
          <w:sz w:val="28"/>
          <w:szCs w:val="28"/>
        </w:rPr>
        <w:t xml:space="preserve">городским </w:t>
      </w:r>
      <w:r w:rsidR="00BE4D6B">
        <w:rPr>
          <w:color w:val="000000"/>
          <w:sz w:val="28"/>
          <w:szCs w:val="28"/>
        </w:rPr>
        <w:t xml:space="preserve">поселением </w:t>
      </w:r>
      <w:r w:rsidR="00BE4D6B" w:rsidRPr="000852C2">
        <w:rPr>
          <w:color w:val="000000"/>
          <w:sz w:val="28"/>
          <w:szCs w:val="28"/>
        </w:rPr>
        <w:t>«</w:t>
      </w:r>
      <w:r w:rsidRPr="000852C2">
        <w:rPr>
          <w:color w:val="000000"/>
          <w:sz w:val="28"/>
          <w:szCs w:val="28"/>
        </w:rPr>
        <w:t xml:space="preserve">Поселок Ленинский" Алданского района Республики Саха (Якутия) </w:t>
      </w:r>
      <w:r w:rsidR="0080195E" w:rsidRPr="000852C2">
        <w:rPr>
          <w:color w:val="000000"/>
          <w:sz w:val="28"/>
          <w:szCs w:val="28"/>
        </w:rPr>
        <w:t>в</w:t>
      </w:r>
      <w:r w:rsidRPr="000852C2">
        <w:rPr>
          <w:color w:val="000000"/>
          <w:sz w:val="28"/>
          <w:szCs w:val="28"/>
        </w:rPr>
        <w:t xml:space="preserve"> </w:t>
      </w:r>
      <w:r w:rsidR="002408E6">
        <w:rPr>
          <w:color w:val="000000"/>
          <w:sz w:val="28"/>
          <w:szCs w:val="28"/>
        </w:rPr>
        <w:t>2026</w:t>
      </w:r>
      <w:r w:rsidR="0080195E" w:rsidRPr="000852C2">
        <w:rPr>
          <w:color w:val="000000"/>
          <w:sz w:val="28"/>
          <w:szCs w:val="28"/>
        </w:rPr>
        <w:t xml:space="preserve"> </w:t>
      </w:r>
      <w:r w:rsidR="00BE4D6B" w:rsidRPr="000852C2">
        <w:rPr>
          <w:color w:val="000000"/>
          <w:sz w:val="28"/>
          <w:szCs w:val="28"/>
        </w:rPr>
        <w:t>году и</w:t>
      </w:r>
      <w:r w:rsidR="001D3195" w:rsidRPr="000852C2">
        <w:rPr>
          <w:color w:val="000000"/>
          <w:sz w:val="28"/>
          <w:szCs w:val="28"/>
        </w:rPr>
        <w:t xml:space="preserve"> плановом периоде </w:t>
      </w:r>
      <w:r w:rsidR="002408E6">
        <w:rPr>
          <w:color w:val="000000"/>
          <w:sz w:val="28"/>
          <w:szCs w:val="28"/>
        </w:rPr>
        <w:t>2027</w:t>
      </w:r>
      <w:r w:rsidR="001D3195" w:rsidRPr="000852C2">
        <w:rPr>
          <w:color w:val="000000"/>
          <w:sz w:val="28"/>
          <w:szCs w:val="28"/>
        </w:rPr>
        <w:t xml:space="preserve"> и </w:t>
      </w:r>
      <w:r w:rsidR="002408E6">
        <w:rPr>
          <w:color w:val="000000"/>
          <w:sz w:val="28"/>
          <w:szCs w:val="28"/>
        </w:rPr>
        <w:t>2028</w:t>
      </w:r>
      <w:r w:rsidR="001D3195" w:rsidRPr="000852C2">
        <w:rPr>
          <w:color w:val="000000"/>
          <w:sz w:val="28"/>
          <w:szCs w:val="28"/>
        </w:rPr>
        <w:t xml:space="preserve"> годов </w:t>
      </w:r>
      <w:r w:rsidR="000C3C4F" w:rsidRPr="000852C2">
        <w:rPr>
          <w:color w:val="000000"/>
          <w:sz w:val="28"/>
          <w:szCs w:val="28"/>
        </w:rPr>
        <w:t>муниципальные заимствования не осуществляются</w:t>
      </w:r>
      <w:r w:rsidR="0080195E" w:rsidRPr="000852C2">
        <w:rPr>
          <w:color w:val="000000"/>
          <w:sz w:val="28"/>
          <w:szCs w:val="28"/>
        </w:rPr>
        <w:t>.</w:t>
      </w:r>
    </w:p>
    <w:p w:rsidR="00E947EB" w:rsidRDefault="00E947EB" w:rsidP="00D4673A">
      <w:pPr>
        <w:widowControl w:val="0"/>
        <w:autoSpaceDE w:val="0"/>
        <w:autoSpaceDN w:val="0"/>
        <w:adjustRightInd w:val="0"/>
        <w:spacing w:before="0" w:after="0" w:line="240" w:lineRule="auto"/>
        <w:ind w:firstLine="708"/>
        <w:contextualSpacing/>
        <w:jc w:val="center"/>
        <w:rPr>
          <w:b/>
          <w:bCs/>
          <w:color w:val="000000"/>
          <w:sz w:val="28"/>
          <w:szCs w:val="28"/>
        </w:rPr>
      </w:pPr>
    </w:p>
    <w:p w:rsidR="00E947EB" w:rsidRPr="000852C2" w:rsidRDefault="001E1263" w:rsidP="00D4673A">
      <w:pPr>
        <w:widowControl w:val="0"/>
        <w:autoSpaceDE w:val="0"/>
        <w:autoSpaceDN w:val="0"/>
        <w:adjustRightInd w:val="0"/>
        <w:spacing w:before="0" w:after="0" w:line="240" w:lineRule="auto"/>
        <w:ind w:firstLine="708"/>
        <w:contextualSpacing/>
        <w:jc w:val="center"/>
        <w:rPr>
          <w:b/>
          <w:bCs/>
          <w:color w:val="000000"/>
          <w:sz w:val="28"/>
          <w:szCs w:val="28"/>
        </w:rPr>
      </w:pPr>
      <w:r w:rsidRPr="000852C2">
        <w:rPr>
          <w:b/>
          <w:bCs/>
          <w:color w:val="000000"/>
          <w:sz w:val="28"/>
          <w:szCs w:val="28"/>
        </w:rPr>
        <w:t xml:space="preserve">Статья </w:t>
      </w:r>
      <w:r w:rsidR="00B77F5A">
        <w:rPr>
          <w:b/>
          <w:bCs/>
          <w:color w:val="000000"/>
          <w:sz w:val="28"/>
          <w:szCs w:val="28"/>
        </w:rPr>
        <w:t>8</w:t>
      </w:r>
      <w:r w:rsidRPr="000852C2">
        <w:rPr>
          <w:b/>
          <w:bCs/>
          <w:color w:val="000000"/>
          <w:sz w:val="28"/>
          <w:szCs w:val="28"/>
        </w:rPr>
        <w:t>. Муниципальный внутренний долг, предоставление муниципальных гарантий</w:t>
      </w:r>
    </w:p>
    <w:p w:rsidR="001E1263" w:rsidRPr="000852C2" w:rsidRDefault="001E1263" w:rsidP="00D4673A">
      <w:pPr>
        <w:widowControl w:val="0"/>
        <w:autoSpaceDE w:val="0"/>
        <w:autoSpaceDN w:val="0"/>
        <w:adjustRightInd w:val="0"/>
        <w:spacing w:before="0" w:after="0" w:line="24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0852C2">
        <w:rPr>
          <w:color w:val="000000"/>
          <w:sz w:val="28"/>
          <w:szCs w:val="28"/>
        </w:rPr>
        <w:lastRenderedPageBreak/>
        <w:t>1.</w:t>
      </w:r>
      <w:r w:rsidRPr="000852C2">
        <w:rPr>
          <w:color w:val="000000"/>
          <w:sz w:val="28"/>
          <w:szCs w:val="28"/>
        </w:rPr>
        <w:tab/>
        <w:t xml:space="preserve">Установить верхний предел муниципального внутреннего </w:t>
      </w:r>
      <w:r w:rsidR="00BE4D6B" w:rsidRPr="000852C2">
        <w:rPr>
          <w:color w:val="000000"/>
          <w:sz w:val="28"/>
          <w:szCs w:val="28"/>
        </w:rPr>
        <w:t>долга городского</w:t>
      </w:r>
      <w:r w:rsidR="00F4508B">
        <w:rPr>
          <w:color w:val="000000"/>
          <w:sz w:val="28"/>
          <w:szCs w:val="28"/>
        </w:rPr>
        <w:t xml:space="preserve"> </w:t>
      </w:r>
      <w:r w:rsidR="00BE4D6B">
        <w:rPr>
          <w:color w:val="000000"/>
          <w:sz w:val="28"/>
          <w:szCs w:val="28"/>
        </w:rPr>
        <w:t xml:space="preserve">поселения </w:t>
      </w:r>
      <w:r w:rsidR="00BE4D6B" w:rsidRPr="000852C2">
        <w:rPr>
          <w:color w:val="000000"/>
          <w:sz w:val="28"/>
          <w:szCs w:val="28"/>
        </w:rPr>
        <w:t>«</w:t>
      </w:r>
      <w:r w:rsidRPr="000852C2">
        <w:rPr>
          <w:color w:val="000000"/>
          <w:sz w:val="28"/>
          <w:szCs w:val="28"/>
        </w:rPr>
        <w:t>Поселок Ленинский</w:t>
      </w:r>
      <w:r w:rsidR="008F5094" w:rsidRPr="000852C2">
        <w:rPr>
          <w:color w:val="000000"/>
          <w:sz w:val="28"/>
          <w:szCs w:val="28"/>
        </w:rPr>
        <w:t>»</w:t>
      </w:r>
      <w:r w:rsidRPr="000852C2">
        <w:rPr>
          <w:color w:val="000000"/>
          <w:sz w:val="28"/>
          <w:szCs w:val="28"/>
        </w:rPr>
        <w:t xml:space="preserve"> Алданского района Республики Саха (Якутия) на 1 января </w:t>
      </w:r>
      <w:r w:rsidR="002408E6">
        <w:rPr>
          <w:color w:val="000000"/>
          <w:sz w:val="28"/>
          <w:szCs w:val="28"/>
        </w:rPr>
        <w:t>202</w:t>
      </w:r>
      <w:r w:rsidR="00BE4D6B">
        <w:rPr>
          <w:color w:val="000000"/>
          <w:sz w:val="28"/>
          <w:szCs w:val="28"/>
        </w:rPr>
        <w:t>7</w:t>
      </w:r>
      <w:r w:rsidRPr="000852C2">
        <w:rPr>
          <w:color w:val="000000"/>
          <w:sz w:val="28"/>
          <w:szCs w:val="28"/>
        </w:rPr>
        <w:t xml:space="preserve"> года в сумме 0,0</w:t>
      </w:r>
      <w:r w:rsidR="00545D85" w:rsidRPr="000852C2">
        <w:rPr>
          <w:color w:val="000000"/>
          <w:sz w:val="28"/>
          <w:szCs w:val="28"/>
        </w:rPr>
        <w:t>0</w:t>
      </w:r>
      <w:r w:rsidRPr="000852C2">
        <w:rPr>
          <w:color w:val="000000"/>
          <w:sz w:val="28"/>
          <w:szCs w:val="28"/>
        </w:rPr>
        <w:t xml:space="preserve"> рублей, в том числе верхний предел обязательств по муниципальным </w:t>
      </w:r>
      <w:r w:rsidR="00BE4D6B" w:rsidRPr="000852C2">
        <w:rPr>
          <w:color w:val="000000"/>
          <w:sz w:val="28"/>
          <w:szCs w:val="28"/>
        </w:rPr>
        <w:t>гарантиям городского</w:t>
      </w:r>
      <w:r w:rsidR="00F4508B">
        <w:rPr>
          <w:color w:val="000000"/>
          <w:sz w:val="28"/>
          <w:szCs w:val="28"/>
        </w:rPr>
        <w:t xml:space="preserve"> </w:t>
      </w:r>
      <w:r w:rsidR="00BE4D6B">
        <w:rPr>
          <w:color w:val="000000"/>
          <w:sz w:val="28"/>
          <w:szCs w:val="28"/>
        </w:rPr>
        <w:t xml:space="preserve">поселения </w:t>
      </w:r>
      <w:r w:rsidR="00BE4D6B" w:rsidRPr="000852C2">
        <w:rPr>
          <w:color w:val="000000"/>
          <w:sz w:val="28"/>
          <w:szCs w:val="28"/>
        </w:rPr>
        <w:t>«</w:t>
      </w:r>
      <w:r w:rsidR="0080195E" w:rsidRPr="000852C2">
        <w:rPr>
          <w:color w:val="000000"/>
          <w:sz w:val="28"/>
          <w:szCs w:val="28"/>
        </w:rPr>
        <w:t>Поселок Ленинский»</w:t>
      </w:r>
      <w:r w:rsidRPr="000852C2">
        <w:rPr>
          <w:color w:val="000000"/>
          <w:sz w:val="28"/>
          <w:szCs w:val="28"/>
        </w:rPr>
        <w:t xml:space="preserve"> на 1 января </w:t>
      </w:r>
      <w:r w:rsidR="002408E6">
        <w:rPr>
          <w:color w:val="000000"/>
          <w:sz w:val="28"/>
          <w:szCs w:val="28"/>
        </w:rPr>
        <w:t>202</w:t>
      </w:r>
      <w:r w:rsidR="00BE4D6B">
        <w:rPr>
          <w:color w:val="000000"/>
          <w:sz w:val="28"/>
          <w:szCs w:val="28"/>
        </w:rPr>
        <w:t>7</w:t>
      </w:r>
      <w:r w:rsidRPr="000852C2">
        <w:rPr>
          <w:color w:val="000000"/>
          <w:sz w:val="28"/>
          <w:szCs w:val="28"/>
        </w:rPr>
        <w:t xml:space="preserve"> года в </w:t>
      </w:r>
      <w:r w:rsidR="00BE4D6B" w:rsidRPr="000852C2">
        <w:rPr>
          <w:color w:val="000000"/>
          <w:sz w:val="28"/>
          <w:szCs w:val="28"/>
        </w:rPr>
        <w:t>сумме 0</w:t>
      </w:r>
      <w:r w:rsidRPr="000852C2">
        <w:rPr>
          <w:color w:val="000000"/>
          <w:sz w:val="28"/>
          <w:szCs w:val="28"/>
        </w:rPr>
        <w:t>,0</w:t>
      </w:r>
      <w:r w:rsidR="00545D85" w:rsidRPr="000852C2">
        <w:rPr>
          <w:color w:val="000000"/>
          <w:sz w:val="28"/>
          <w:szCs w:val="28"/>
        </w:rPr>
        <w:t>0</w:t>
      </w:r>
      <w:r w:rsidRPr="000852C2">
        <w:rPr>
          <w:color w:val="000000"/>
          <w:sz w:val="28"/>
          <w:szCs w:val="28"/>
        </w:rPr>
        <w:t xml:space="preserve"> рублей.</w:t>
      </w:r>
    </w:p>
    <w:p w:rsidR="008F5094" w:rsidRPr="000852C2" w:rsidRDefault="008F5094" w:rsidP="00D4673A">
      <w:pPr>
        <w:adjustRightInd w:val="0"/>
        <w:spacing w:before="0" w:line="240" w:lineRule="auto"/>
        <w:ind w:firstLine="567"/>
        <w:contextualSpacing/>
        <w:jc w:val="both"/>
        <w:outlineLvl w:val="1"/>
        <w:rPr>
          <w:sz w:val="28"/>
          <w:szCs w:val="28"/>
          <w:lang w:eastAsia="ru-RU"/>
        </w:rPr>
      </w:pPr>
      <w:r w:rsidRPr="000852C2">
        <w:rPr>
          <w:color w:val="000000"/>
          <w:sz w:val="28"/>
          <w:szCs w:val="28"/>
        </w:rPr>
        <w:t xml:space="preserve">2. </w:t>
      </w:r>
      <w:r w:rsidRPr="000852C2">
        <w:rPr>
          <w:sz w:val="28"/>
          <w:szCs w:val="28"/>
        </w:rPr>
        <w:t xml:space="preserve">  </w:t>
      </w:r>
      <w:r w:rsidR="00BE4D6B" w:rsidRPr="000852C2">
        <w:rPr>
          <w:sz w:val="28"/>
          <w:szCs w:val="28"/>
        </w:rPr>
        <w:t>Установить верхний</w:t>
      </w:r>
      <w:r w:rsidRPr="000852C2">
        <w:rPr>
          <w:sz w:val="28"/>
          <w:szCs w:val="28"/>
        </w:rPr>
        <w:t xml:space="preserve"> предел муниципального внутреннего долга </w:t>
      </w:r>
      <w:r w:rsidR="00F4508B">
        <w:rPr>
          <w:sz w:val="28"/>
          <w:szCs w:val="28"/>
        </w:rPr>
        <w:t xml:space="preserve">городского </w:t>
      </w:r>
      <w:r w:rsidR="00BE4D6B">
        <w:rPr>
          <w:sz w:val="28"/>
          <w:szCs w:val="28"/>
        </w:rPr>
        <w:t xml:space="preserve">поселения </w:t>
      </w:r>
      <w:r w:rsidR="00BE4D6B" w:rsidRPr="000852C2">
        <w:rPr>
          <w:sz w:val="28"/>
          <w:szCs w:val="28"/>
        </w:rPr>
        <w:t>«</w:t>
      </w:r>
      <w:r w:rsidRPr="000852C2">
        <w:rPr>
          <w:sz w:val="28"/>
          <w:szCs w:val="28"/>
        </w:rPr>
        <w:t xml:space="preserve">Поселок Ленинский» на 1 января </w:t>
      </w:r>
      <w:r w:rsidR="002408E6">
        <w:rPr>
          <w:sz w:val="28"/>
          <w:szCs w:val="28"/>
        </w:rPr>
        <w:t>2028</w:t>
      </w:r>
      <w:r w:rsidRPr="000852C2">
        <w:rPr>
          <w:sz w:val="28"/>
          <w:szCs w:val="28"/>
        </w:rPr>
        <w:t xml:space="preserve"> года в сумме 0,00 </w:t>
      </w:r>
      <w:r w:rsidR="00BE4D6B" w:rsidRPr="000852C2">
        <w:rPr>
          <w:sz w:val="28"/>
          <w:szCs w:val="28"/>
        </w:rPr>
        <w:t>рублей и</w:t>
      </w:r>
      <w:r w:rsidRPr="000852C2">
        <w:rPr>
          <w:sz w:val="28"/>
          <w:szCs w:val="28"/>
        </w:rPr>
        <w:t xml:space="preserve"> на 1 января </w:t>
      </w:r>
      <w:r w:rsidR="002408E6">
        <w:rPr>
          <w:sz w:val="28"/>
          <w:szCs w:val="28"/>
        </w:rPr>
        <w:t>202</w:t>
      </w:r>
      <w:r w:rsidR="00BE4D6B">
        <w:rPr>
          <w:sz w:val="28"/>
          <w:szCs w:val="28"/>
        </w:rPr>
        <w:t>9</w:t>
      </w:r>
      <w:r w:rsidRPr="000852C2">
        <w:rPr>
          <w:sz w:val="28"/>
          <w:szCs w:val="28"/>
        </w:rPr>
        <w:t xml:space="preserve"> года в сумме 0,00 рублей, в том числе верхний предел обязательств по муниципальным гарантиям </w:t>
      </w:r>
      <w:r w:rsidR="00F4508B">
        <w:rPr>
          <w:sz w:val="28"/>
          <w:szCs w:val="28"/>
        </w:rPr>
        <w:t xml:space="preserve">городского </w:t>
      </w:r>
      <w:r w:rsidR="00BE4D6B">
        <w:rPr>
          <w:sz w:val="28"/>
          <w:szCs w:val="28"/>
        </w:rPr>
        <w:t xml:space="preserve">поселения </w:t>
      </w:r>
      <w:r w:rsidR="00BE4D6B" w:rsidRPr="000852C2">
        <w:rPr>
          <w:sz w:val="28"/>
          <w:szCs w:val="28"/>
        </w:rPr>
        <w:t>«</w:t>
      </w:r>
      <w:r w:rsidRPr="000852C2">
        <w:rPr>
          <w:sz w:val="28"/>
          <w:szCs w:val="28"/>
        </w:rPr>
        <w:t xml:space="preserve">Поселок </w:t>
      </w:r>
      <w:r w:rsidR="00BE4D6B" w:rsidRPr="000852C2">
        <w:rPr>
          <w:sz w:val="28"/>
          <w:szCs w:val="28"/>
        </w:rPr>
        <w:t>Ленинский» на</w:t>
      </w:r>
      <w:r w:rsidRPr="000852C2">
        <w:rPr>
          <w:sz w:val="28"/>
          <w:szCs w:val="28"/>
        </w:rPr>
        <w:t xml:space="preserve"> 1 января </w:t>
      </w:r>
      <w:r w:rsidR="002408E6">
        <w:rPr>
          <w:sz w:val="28"/>
          <w:szCs w:val="28"/>
        </w:rPr>
        <w:t>2028</w:t>
      </w:r>
      <w:r w:rsidRPr="000852C2">
        <w:rPr>
          <w:sz w:val="28"/>
          <w:szCs w:val="28"/>
        </w:rPr>
        <w:t xml:space="preserve"> года в сумме 0,00 рублей и на 1 января </w:t>
      </w:r>
      <w:r w:rsidR="002408E6">
        <w:rPr>
          <w:sz w:val="28"/>
          <w:szCs w:val="28"/>
        </w:rPr>
        <w:t>202</w:t>
      </w:r>
      <w:r w:rsidR="00BE4D6B">
        <w:rPr>
          <w:sz w:val="28"/>
          <w:szCs w:val="28"/>
        </w:rPr>
        <w:t>9</w:t>
      </w:r>
      <w:r w:rsidRPr="000852C2">
        <w:rPr>
          <w:sz w:val="28"/>
          <w:szCs w:val="28"/>
        </w:rPr>
        <w:t xml:space="preserve"> года в сумме 0,00 рублей</w:t>
      </w:r>
      <w:r w:rsidRPr="000852C2">
        <w:rPr>
          <w:b/>
          <w:sz w:val="28"/>
          <w:szCs w:val="28"/>
        </w:rPr>
        <w:t>.</w:t>
      </w:r>
    </w:p>
    <w:p w:rsidR="001E1263" w:rsidRPr="000852C2" w:rsidRDefault="0050733D" w:rsidP="00D4673A">
      <w:pPr>
        <w:widowControl w:val="0"/>
        <w:autoSpaceDE w:val="0"/>
        <w:autoSpaceDN w:val="0"/>
        <w:adjustRightInd w:val="0"/>
        <w:spacing w:before="0" w:after="0" w:line="240" w:lineRule="auto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E1263" w:rsidRPr="000852C2">
        <w:rPr>
          <w:color w:val="000000"/>
          <w:sz w:val="28"/>
          <w:szCs w:val="28"/>
        </w:rPr>
        <w:t>.</w:t>
      </w:r>
      <w:r w:rsidR="001E1263" w:rsidRPr="000852C2">
        <w:rPr>
          <w:color w:val="000000"/>
          <w:sz w:val="28"/>
          <w:szCs w:val="28"/>
        </w:rPr>
        <w:tab/>
      </w:r>
      <w:r w:rsidR="000C3C4F" w:rsidRPr="000852C2">
        <w:rPr>
          <w:color w:val="000000"/>
          <w:sz w:val="28"/>
          <w:szCs w:val="28"/>
        </w:rPr>
        <w:t>Установить, что</w:t>
      </w:r>
      <w:r w:rsidR="001E1263" w:rsidRPr="000852C2">
        <w:rPr>
          <w:color w:val="000000"/>
          <w:sz w:val="28"/>
          <w:szCs w:val="28"/>
        </w:rPr>
        <w:t xml:space="preserve"> </w:t>
      </w:r>
      <w:r w:rsidR="00F4508B">
        <w:rPr>
          <w:color w:val="000000"/>
          <w:sz w:val="28"/>
          <w:szCs w:val="28"/>
        </w:rPr>
        <w:t>городское поселение</w:t>
      </w:r>
      <w:r w:rsidR="00545D85" w:rsidRPr="000852C2">
        <w:rPr>
          <w:color w:val="000000"/>
          <w:sz w:val="28"/>
          <w:szCs w:val="28"/>
        </w:rPr>
        <w:t xml:space="preserve"> </w:t>
      </w:r>
      <w:r w:rsidR="000C3C4F" w:rsidRPr="000852C2">
        <w:rPr>
          <w:color w:val="000000"/>
          <w:sz w:val="28"/>
          <w:szCs w:val="28"/>
        </w:rPr>
        <w:t>«</w:t>
      </w:r>
      <w:r w:rsidR="00545D85" w:rsidRPr="000852C2">
        <w:rPr>
          <w:color w:val="000000"/>
          <w:sz w:val="28"/>
          <w:szCs w:val="28"/>
        </w:rPr>
        <w:t>П</w:t>
      </w:r>
      <w:r w:rsidR="001E1263" w:rsidRPr="000852C2">
        <w:rPr>
          <w:color w:val="000000"/>
          <w:sz w:val="28"/>
          <w:szCs w:val="28"/>
        </w:rPr>
        <w:t>оселок Ленинский</w:t>
      </w:r>
      <w:r w:rsidR="000C3C4F" w:rsidRPr="000852C2">
        <w:rPr>
          <w:color w:val="000000"/>
          <w:sz w:val="28"/>
          <w:szCs w:val="28"/>
        </w:rPr>
        <w:t>»</w:t>
      </w:r>
      <w:r w:rsidR="001E1263" w:rsidRPr="000852C2">
        <w:rPr>
          <w:color w:val="000000"/>
          <w:sz w:val="28"/>
          <w:szCs w:val="28"/>
        </w:rPr>
        <w:t xml:space="preserve"> Алданского района Республики Саха (Якутия</w:t>
      </w:r>
      <w:r w:rsidR="00545D85" w:rsidRPr="000852C2">
        <w:rPr>
          <w:color w:val="000000"/>
          <w:sz w:val="28"/>
          <w:szCs w:val="28"/>
        </w:rPr>
        <w:t>) в</w:t>
      </w:r>
      <w:r w:rsidR="001E1263" w:rsidRPr="000852C2">
        <w:rPr>
          <w:color w:val="000000"/>
          <w:sz w:val="28"/>
          <w:szCs w:val="28"/>
        </w:rPr>
        <w:t xml:space="preserve"> </w:t>
      </w:r>
      <w:r w:rsidR="002408E6">
        <w:rPr>
          <w:color w:val="000000"/>
          <w:sz w:val="28"/>
          <w:szCs w:val="28"/>
        </w:rPr>
        <w:t>2026</w:t>
      </w:r>
      <w:r w:rsidR="001E1263" w:rsidRPr="000852C2">
        <w:rPr>
          <w:color w:val="000000"/>
          <w:sz w:val="28"/>
          <w:szCs w:val="28"/>
        </w:rPr>
        <w:t xml:space="preserve"> год</w:t>
      </w:r>
      <w:r w:rsidR="0080195E" w:rsidRPr="000852C2">
        <w:rPr>
          <w:color w:val="000000"/>
          <w:sz w:val="28"/>
          <w:szCs w:val="28"/>
        </w:rPr>
        <w:t>у</w:t>
      </w:r>
      <w:r w:rsidR="001D3195" w:rsidRPr="000852C2">
        <w:rPr>
          <w:color w:val="000000"/>
          <w:sz w:val="28"/>
          <w:szCs w:val="28"/>
        </w:rPr>
        <w:t xml:space="preserve"> и плановом периоде </w:t>
      </w:r>
      <w:r w:rsidR="002408E6">
        <w:rPr>
          <w:color w:val="000000"/>
          <w:sz w:val="28"/>
          <w:szCs w:val="28"/>
        </w:rPr>
        <w:t>2027</w:t>
      </w:r>
      <w:r w:rsidR="001D3195" w:rsidRPr="000852C2">
        <w:rPr>
          <w:color w:val="000000"/>
          <w:sz w:val="28"/>
          <w:szCs w:val="28"/>
        </w:rPr>
        <w:t xml:space="preserve"> и </w:t>
      </w:r>
      <w:r w:rsidR="002408E6">
        <w:rPr>
          <w:color w:val="000000"/>
          <w:sz w:val="28"/>
          <w:szCs w:val="28"/>
        </w:rPr>
        <w:t>2028</w:t>
      </w:r>
      <w:r w:rsidR="001D3195" w:rsidRPr="000852C2">
        <w:rPr>
          <w:color w:val="000000"/>
          <w:sz w:val="28"/>
          <w:szCs w:val="28"/>
        </w:rPr>
        <w:t xml:space="preserve"> годов</w:t>
      </w:r>
      <w:r w:rsidR="000C3C4F" w:rsidRPr="000852C2">
        <w:rPr>
          <w:color w:val="000000"/>
          <w:sz w:val="28"/>
          <w:szCs w:val="28"/>
        </w:rPr>
        <w:t xml:space="preserve"> муниципальные гарантии </w:t>
      </w:r>
      <w:r w:rsidR="001E1263" w:rsidRPr="000852C2">
        <w:rPr>
          <w:color w:val="000000"/>
          <w:sz w:val="28"/>
          <w:szCs w:val="28"/>
        </w:rPr>
        <w:t xml:space="preserve">не </w:t>
      </w:r>
      <w:r w:rsidR="000C3C4F" w:rsidRPr="000852C2">
        <w:rPr>
          <w:color w:val="000000"/>
          <w:sz w:val="28"/>
          <w:szCs w:val="28"/>
        </w:rPr>
        <w:t>предоставляет</w:t>
      </w:r>
      <w:r w:rsidR="001E1263" w:rsidRPr="000852C2">
        <w:rPr>
          <w:color w:val="000000"/>
          <w:sz w:val="28"/>
          <w:szCs w:val="28"/>
        </w:rPr>
        <w:t>.</w:t>
      </w:r>
    </w:p>
    <w:p w:rsidR="004F2276" w:rsidRDefault="004F2276" w:rsidP="00C9216B">
      <w:pPr>
        <w:spacing w:before="0" w:line="240" w:lineRule="auto"/>
        <w:contextualSpacing/>
        <w:rPr>
          <w:b/>
          <w:bCs/>
          <w:color w:val="000000"/>
          <w:sz w:val="28"/>
          <w:szCs w:val="28"/>
        </w:rPr>
      </w:pPr>
    </w:p>
    <w:p w:rsidR="00E947EB" w:rsidRPr="000852C2" w:rsidRDefault="001E1263" w:rsidP="00D4673A">
      <w:pPr>
        <w:spacing w:before="0" w:line="240" w:lineRule="auto"/>
        <w:ind w:firstLine="708"/>
        <w:contextualSpacing/>
        <w:jc w:val="center"/>
        <w:rPr>
          <w:b/>
          <w:bCs/>
          <w:color w:val="000000"/>
          <w:sz w:val="28"/>
          <w:szCs w:val="28"/>
        </w:rPr>
      </w:pPr>
      <w:r w:rsidRPr="000852C2">
        <w:rPr>
          <w:b/>
          <w:bCs/>
          <w:color w:val="000000"/>
          <w:sz w:val="28"/>
          <w:szCs w:val="28"/>
        </w:rPr>
        <w:t xml:space="preserve">Статья </w:t>
      </w:r>
      <w:r w:rsidR="00B77F5A">
        <w:rPr>
          <w:b/>
          <w:bCs/>
          <w:color w:val="000000"/>
          <w:sz w:val="28"/>
          <w:szCs w:val="28"/>
        </w:rPr>
        <w:t>9</w:t>
      </w:r>
      <w:r w:rsidRPr="000852C2">
        <w:rPr>
          <w:b/>
          <w:bCs/>
          <w:color w:val="000000"/>
          <w:sz w:val="28"/>
          <w:szCs w:val="28"/>
        </w:rPr>
        <w:t>. Завершение текущего финансового года</w:t>
      </w:r>
    </w:p>
    <w:p w:rsidR="001E1263" w:rsidRDefault="001E1263" w:rsidP="00D4673A">
      <w:pPr>
        <w:widowControl w:val="0"/>
        <w:autoSpaceDE w:val="0"/>
        <w:autoSpaceDN w:val="0"/>
        <w:adjustRightInd w:val="0"/>
        <w:spacing w:before="0" w:after="0" w:line="24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0852C2">
        <w:rPr>
          <w:color w:val="000000"/>
          <w:sz w:val="28"/>
          <w:szCs w:val="28"/>
        </w:rPr>
        <w:t>Бюджетные ассигнования, лимиты бюджетных обязательств и предельные объемы финансирования текущего финансового года прекращают свое действие 31 декабря</w:t>
      </w:r>
      <w:r w:rsidR="000C3C4F" w:rsidRPr="000852C2">
        <w:rPr>
          <w:color w:val="000000"/>
          <w:sz w:val="28"/>
          <w:szCs w:val="28"/>
        </w:rPr>
        <w:t xml:space="preserve"> </w:t>
      </w:r>
      <w:r w:rsidR="002408E6">
        <w:rPr>
          <w:color w:val="000000"/>
          <w:sz w:val="28"/>
          <w:szCs w:val="28"/>
        </w:rPr>
        <w:t>2026</w:t>
      </w:r>
      <w:r w:rsidR="000C3C4F" w:rsidRPr="000852C2">
        <w:rPr>
          <w:color w:val="000000"/>
          <w:sz w:val="28"/>
          <w:szCs w:val="28"/>
        </w:rPr>
        <w:t xml:space="preserve"> года</w:t>
      </w:r>
      <w:r w:rsidRPr="000852C2">
        <w:rPr>
          <w:color w:val="000000"/>
          <w:sz w:val="28"/>
          <w:szCs w:val="28"/>
        </w:rPr>
        <w:t>.</w:t>
      </w:r>
    </w:p>
    <w:p w:rsidR="00D4673A" w:rsidRPr="000852C2" w:rsidRDefault="00D4673A" w:rsidP="00D4673A">
      <w:pPr>
        <w:widowControl w:val="0"/>
        <w:autoSpaceDE w:val="0"/>
        <w:autoSpaceDN w:val="0"/>
        <w:adjustRightInd w:val="0"/>
        <w:spacing w:before="0" w:after="0" w:line="240" w:lineRule="auto"/>
        <w:ind w:firstLine="708"/>
        <w:contextualSpacing/>
        <w:jc w:val="both"/>
        <w:rPr>
          <w:color w:val="000000"/>
          <w:sz w:val="28"/>
          <w:szCs w:val="28"/>
        </w:rPr>
      </w:pPr>
    </w:p>
    <w:p w:rsidR="00E947EB" w:rsidRPr="000852C2" w:rsidRDefault="001E1263" w:rsidP="00D4673A">
      <w:pPr>
        <w:spacing w:before="0" w:line="240" w:lineRule="auto"/>
        <w:ind w:firstLine="708"/>
        <w:contextualSpacing/>
        <w:jc w:val="center"/>
        <w:rPr>
          <w:b/>
          <w:bCs/>
          <w:color w:val="000000"/>
          <w:sz w:val="28"/>
          <w:szCs w:val="28"/>
        </w:rPr>
      </w:pPr>
      <w:r w:rsidRPr="000852C2">
        <w:rPr>
          <w:b/>
          <w:bCs/>
          <w:color w:val="000000"/>
          <w:sz w:val="28"/>
          <w:szCs w:val="28"/>
        </w:rPr>
        <w:t>Статья 1</w:t>
      </w:r>
      <w:r w:rsidR="000C3C4F" w:rsidRPr="000852C2">
        <w:rPr>
          <w:b/>
          <w:bCs/>
          <w:color w:val="000000"/>
          <w:sz w:val="28"/>
          <w:szCs w:val="28"/>
        </w:rPr>
        <w:t>0</w:t>
      </w:r>
      <w:r w:rsidRPr="000852C2">
        <w:rPr>
          <w:b/>
          <w:bCs/>
          <w:color w:val="000000"/>
          <w:sz w:val="28"/>
          <w:szCs w:val="28"/>
        </w:rPr>
        <w:t>. Вступление в силу настоящего решения</w:t>
      </w:r>
    </w:p>
    <w:p w:rsidR="001E1263" w:rsidRDefault="00B77F5A" w:rsidP="00D4673A">
      <w:pPr>
        <w:spacing w:before="0" w:line="240" w:lineRule="auto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1E1263" w:rsidRPr="000852C2">
        <w:rPr>
          <w:color w:val="000000"/>
          <w:sz w:val="28"/>
          <w:szCs w:val="28"/>
        </w:rPr>
        <w:t xml:space="preserve">Настоящее решение вступает в силу с 1 января </w:t>
      </w:r>
      <w:r w:rsidR="002408E6">
        <w:rPr>
          <w:color w:val="000000"/>
          <w:sz w:val="28"/>
          <w:szCs w:val="28"/>
        </w:rPr>
        <w:t>2026</w:t>
      </w:r>
      <w:r w:rsidR="001E1263" w:rsidRPr="000852C2">
        <w:rPr>
          <w:color w:val="000000"/>
          <w:sz w:val="28"/>
          <w:szCs w:val="28"/>
        </w:rPr>
        <w:t xml:space="preserve"> года</w:t>
      </w:r>
      <w:r w:rsidR="00AD6DA7" w:rsidRPr="000852C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B77F5A" w:rsidRDefault="00B77F5A" w:rsidP="00D4673A">
      <w:pPr>
        <w:spacing w:before="0" w:line="240" w:lineRule="auto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B77F5A">
        <w:rPr>
          <w:color w:val="000000"/>
          <w:sz w:val="28"/>
          <w:szCs w:val="28"/>
        </w:rPr>
        <w:t xml:space="preserve">Настоящее решение опубликовать в официальном печатном издании и на официальном сайте Городского Поселения «Поселок Ленинский», в соответствии с пунктом 2 статьи 5 Бюджетного кодекса Российской Федерации.  </w:t>
      </w:r>
    </w:p>
    <w:p w:rsidR="00B77F5A" w:rsidRPr="000852C2" w:rsidRDefault="00B77F5A" w:rsidP="00D4673A">
      <w:pPr>
        <w:spacing w:before="0" w:line="240" w:lineRule="auto"/>
        <w:ind w:firstLine="708"/>
        <w:contextualSpacing/>
        <w:jc w:val="both"/>
        <w:rPr>
          <w:color w:val="000000"/>
          <w:sz w:val="28"/>
          <w:szCs w:val="28"/>
        </w:rPr>
      </w:pPr>
    </w:p>
    <w:p w:rsidR="001E1263" w:rsidRPr="000852C2" w:rsidRDefault="001E1263" w:rsidP="00D4673A">
      <w:pPr>
        <w:spacing w:before="0" w:line="240" w:lineRule="auto"/>
        <w:ind w:firstLine="708"/>
        <w:contextualSpacing/>
        <w:jc w:val="both"/>
        <w:rPr>
          <w:color w:val="000000"/>
          <w:sz w:val="28"/>
          <w:szCs w:val="28"/>
        </w:rPr>
      </w:pPr>
    </w:p>
    <w:p w:rsidR="001E1263" w:rsidRPr="000852C2" w:rsidRDefault="00BE176F" w:rsidP="00D4673A">
      <w:pPr>
        <w:spacing w:before="0" w:after="0" w:line="240" w:lineRule="auto"/>
        <w:contextualSpacing/>
        <w:jc w:val="both"/>
        <w:rPr>
          <w:rFonts w:eastAsia="Times New Roman"/>
          <w:sz w:val="28"/>
          <w:szCs w:val="28"/>
        </w:rPr>
      </w:pPr>
      <w:r w:rsidRPr="000852C2">
        <w:rPr>
          <w:rFonts w:eastAsia="Times New Roman"/>
          <w:sz w:val="28"/>
          <w:szCs w:val="28"/>
        </w:rPr>
        <w:t>П</w:t>
      </w:r>
      <w:r w:rsidR="001E1263" w:rsidRPr="000852C2">
        <w:rPr>
          <w:rFonts w:eastAsia="Times New Roman"/>
          <w:sz w:val="28"/>
          <w:szCs w:val="28"/>
        </w:rPr>
        <w:t>редседател</w:t>
      </w:r>
      <w:r w:rsidRPr="000852C2">
        <w:rPr>
          <w:rFonts w:eastAsia="Times New Roman"/>
          <w:sz w:val="28"/>
          <w:szCs w:val="28"/>
        </w:rPr>
        <w:t>ь</w:t>
      </w:r>
      <w:r w:rsidR="001E1263" w:rsidRPr="000852C2">
        <w:rPr>
          <w:rFonts w:eastAsia="Times New Roman"/>
          <w:sz w:val="28"/>
          <w:szCs w:val="28"/>
        </w:rPr>
        <w:t xml:space="preserve"> Ленинского </w:t>
      </w:r>
    </w:p>
    <w:p w:rsidR="001E1263" w:rsidRPr="000852C2" w:rsidRDefault="001E1263" w:rsidP="00D4673A">
      <w:pPr>
        <w:spacing w:before="0" w:after="0" w:line="240" w:lineRule="auto"/>
        <w:contextualSpacing/>
        <w:jc w:val="both"/>
        <w:rPr>
          <w:rFonts w:eastAsia="Times New Roman"/>
          <w:sz w:val="28"/>
          <w:szCs w:val="28"/>
        </w:rPr>
      </w:pPr>
      <w:r w:rsidRPr="000852C2">
        <w:rPr>
          <w:rFonts w:eastAsia="Times New Roman"/>
          <w:sz w:val="28"/>
          <w:szCs w:val="28"/>
        </w:rPr>
        <w:t>поселкового Совета депутатов</w:t>
      </w:r>
      <w:r w:rsidRPr="000852C2">
        <w:rPr>
          <w:rFonts w:eastAsia="Times New Roman"/>
          <w:sz w:val="28"/>
          <w:szCs w:val="28"/>
        </w:rPr>
        <w:tab/>
      </w:r>
      <w:r w:rsidRPr="000852C2">
        <w:rPr>
          <w:rFonts w:eastAsia="Times New Roman"/>
          <w:sz w:val="28"/>
          <w:szCs w:val="28"/>
        </w:rPr>
        <w:tab/>
      </w:r>
      <w:r w:rsidRPr="000852C2">
        <w:rPr>
          <w:rFonts w:eastAsia="Times New Roman"/>
          <w:sz w:val="28"/>
          <w:szCs w:val="28"/>
        </w:rPr>
        <w:tab/>
      </w:r>
      <w:r w:rsidRPr="000852C2">
        <w:rPr>
          <w:rFonts w:eastAsia="Times New Roman"/>
          <w:sz w:val="28"/>
          <w:szCs w:val="28"/>
        </w:rPr>
        <w:tab/>
      </w:r>
      <w:r w:rsidRPr="000852C2">
        <w:rPr>
          <w:rFonts w:eastAsia="Times New Roman"/>
          <w:sz w:val="28"/>
          <w:szCs w:val="28"/>
        </w:rPr>
        <w:tab/>
      </w:r>
      <w:r w:rsidR="000B0E9F" w:rsidRPr="000852C2">
        <w:rPr>
          <w:rFonts w:eastAsia="Times New Roman"/>
          <w:sz w:val="28"/>
          <w:szCs w:val="28"/>
        </w:rPr>
        <w:t xml:space="preserve">       </w:t>
      </w:r>
      <w:proofErr w:type="spellStart"/>
      <w:r w:rsidR="003E59AB">
        <w:rPr>
          <w:sz w:val="28"/>
          <w:szCs w:val="28"/>
        </w:rPr>
        <w:t>Т.В.Козина</w:t>
      </w:r>
      <w:proofErr w:type="spellEnd"/>
    </w:p>
    <w:p w:rsidR="001E1263" w:rsidRPr="000852C2" w:rsidRDefault="001E1263" w:rsidP="00D4673A">
      <w:pPr>
        <w:spacing w:before="0" w:after="0" w:line="240" w:lineRule="auto"/>
        <w:contextualSpacing/>
        <w:jc w:val="both"/>
        <w:rPr>
          <w:rFonts w:eastAsia="Times New Roman"/>
          <w:sz w:val="28"/>
          <w:szCs w:val="28"/>
        </w:rPr>
      </w:pPr>
    </w:p>
    <w:p w:rsidR="001E1263" w:rsidRPr="000852C2" w:rsidRDefault="003E59AB" w:rsidP="00D4673A">
      <w:pPr>
        <w:spacing w:before="0" w:after="0" w:line="240" w:lineRule="auto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</w:t>
      </w:r>
      <w:r w:rsidR="001E1263" w:rsidRPr="000852C2">
        <w:rPr>
          <w:rFonts w:eastAsia="Times New Roman"/>
          <w:sz w:val="28"/>
          <w:szCs w:val="28"/>
        </w:rPr>
        <w:t>лав</w:t>
      </w:r>
      <w:r>
        <w:rPr>
          <w:rFonts w:eastAsia="Times New Roman"/>
          <w:sz w:val="28"/>
          <w:szCs w:val="28"/>
        </w:rPr>
        <w:t>а</w:t>
      </w:r>
      <w:r w:rsidR="001E1263" w:rsidRPr="000852C2">
        <w:rPr>
          <w:rFonts w:eastAsia="Times New Roman"/>
          <w:sz w:val="28"/>
          <w:szCs w:val="28"/>
        </w:rPr>
        <w:t xml:space="preserve"> </w:t>
      </w:r>
      <w:r w:rsidR="00F4508B">
        <w:rPr>
          <w:rFonts w:eastAsia="Times New Roman"/>
          <w:sz w:val="28"/>
          <w:szCs w:val="28"/>
        </w:rPr>
        <w:t>ГП</w:t>
      </w:r>
      <w:r w:rsidR="001E1263" w:rsidRPr="000852C2">
        <w:rPr>
          <w:rFonts w:eastAsia="Times New Roman"/>
          <w:sz w:val="28"/>
          <w:szCs w:val="28"/>
        </w:rPr>
        <w:t xml:space="preserve"> «Поселок Ленинский»</w:t>
      </w:r>
    </w:p>
    <w:p w:rsidR="001E1263" w:rsidRPr="000852C2" w:rsidRDefault="001E1263" w:rsidP="00D4673A">
      <w:pPr>
        <w:spacing w:before="0" w:after="0" w:line="240" w:lineRule="auto"/>
        <w:contextualSpacing/>
        <w:jc w:val="both"/>
        <w:rPr>
          <w:rFonts w:eastAsia="Times New Roman"/>
          <w:sz w:val="28"/>
          <w:szCs w:val="28"/>
        </w:rPr>
      </w:pPr>
      <w:r w:rsidRPr="000852C2">
        <w:rPr>
          <w:rFonts w:eastAsia="Times New Roman"/>
          <w:sz w:val="28"/>
          <w:szCs w:val="28"/>
        </w:rPr>
        <w:t>Алданского района Республики Саха (Якутия)</w:t>
      </w:r>
      <w:r w:rsidRPr="000852C2">
        <w:rPr>
          <w:rFonts w:eastAsia="Times New Roman"/>
          <w:sz w:val="28"/>
          <w:szCs w:val="28"/>
        </w:rPr>
        <w:tab/>
      </w:r>
      <w:r w:rsidRPr="000852C2">
        <w:rPr>
          <w:rFonts w:eastAsia="Times New Roman"/>
          <w:sz w:val="28"/>
          <w:szCs w:val="28"/>
        </w:rPr>
        <w:tab/>
      </w:r>
      <w:r w:rsidR="00D4673A">
        <w:rPr>
          <w:rFonts w:eastAsia="Times New Roman"/>
          <w:sz w:val="28"/>
          <w:szCs w:val="28"/>
        </w:rPr>
        <w:t xml:space="preserve">  </w:t>
      </w:r>
      <w:r w:rsidR="00C9216B">
        <w:rPr>
          <w:rFonts w:eastAsia="Times New Roman"/>
          <w:sz w:val="28"/>
          <w:szCs w:val="28"/>
        </w:rPr>
        <w:t xml:space="preserve">    </w:t>
      </w:r>
      <w:r w:rsidR="00D4673A">
        <w:rPr>
          <w:rFonts w:eastAsia="Times New Roman"/>
          <w:sz w:val="28"/>
          <w:szCs w:val="28"/>
        </w:rPr>
        <w:t xml:space="preserve">   </w:t>
      </w:r>
      <w:r w:rsidRPr="000852C2">
        <w:rPr>
          <w:rFonts w:eastAsia="Times New Roman"/>
          <w:sz w:val="28"/>
          <w:szCs w:val="28"/>
        </w:rPr>
        <w:t xml:space="preserve">      </w:t>
      </w:r>
      <w:r w:rsidR="003E59AB">
        <w:rPr>
          <w:rFonts w:eastAsia="Times New Roman"/>
          <w:sz w:val="28"/>
          <w:szCs w:val="28"/>
        </w:rPr>
        <w:t>А.А.Потеруха</w:t>
      </w:r>
    </w:p>
    <w:sectPr w:rsidR="001E1263" w:rsidRPr="000852C2" w:rsidSect="00115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770F"/>
    <w:multiLevelType w:val="hybridMultilevel"/>
    <w:tmpl w:val="00B8D23C"/>
    <w:lvl w:ilvl="0" w:tplc="7B9EC610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C8128A"/>
    <w:multiLevelType w:val="hybridMultilevel"/>
    <w:tmpl w:val="D54C43F4"/>
    <w:lvl w:ilvl="0" w:tplc="4F4C7F66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FC7B47"/>
    <w:multiLevelType w:val="hybridMultilevel"/>
    <w:tmpl w:val="E7D0DAC0"/>
    <w:lvl w:ilvl="0" w:tplc="C944E0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8EB017A"/>
    <w:multiLevelType w:val="hybridMultilevel"/>
    <w:tmpl w:val="6D025304"/>
    <w:lvl w:ilvl="0" w:tplc="C2A0F9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C1B"/>
    <w:rsid w:val="000211EF"/>
    <w:rsid w:val="000567CD"/>
    <w:rsid w:val="0007136A"/>
    <w:rsid w:val="000802E7"/>
    <w:rsid w:val="000852C2"/>
    <w:rsid w:val="000B0E9F"/>
    <w:rsid w:val="000C0141"/>
    <w:rsid w:val="000C3C4F"/>
    <w:rsid w:val="00115C24"/>
    <w:rsid w:val="00153453"/>
    <w:rsid w:val="00165750"/>
    <w:rsid w:val="00173DA7"/>
    <w:rsid w:val="00181459"/>
    <w:rsid w:val="001848CA"/>
    <w:rsid w:val="00195E1B"/>
    <w:rsid w:val="001D3195"/>
    <w:rsid w:val="001E1263"/>
    <w:rsid w:val="00215928"/>
    <w:rsid w:val="00216C1B"/>
    <w:rsid w:val="002408E6"/>
    <w:rsid w:val="002475A9"/>
    <w:rsid w:val="002619FA"/>
    <w:rsid w:val="00267207"/>
    <w:rsid w:val="002D7421"/>
    <w:rsid w:val="003643AF"/>
    <w:rsid w:val="00396A03"/>
    <w:rsid w:val="003E59AB"/>
    <w:rsid w:val="0043177F"/>
    <w:rsid w:val="00434343"/>
    <w:rsid w:val="00434C3D"/>
    <w:rsid w:val="0044349E"/>
    <w:rsid w:val="00455189"/>
    <w:rsid w:val="00467971"/>
    <w:rsid w:val="00472EA6"/>
    <w:rsid w:val="004745D9"/>
    <w:rsid w:val="00492593"/>
    <w:rsid w:val="004D111C"/>
    <w:rsid w:val="004F2276"/>
    <w:rsid w:val="0050733D"/>
    <w:rsid w:val="00526C6D"/>
    <w:rsid w:val="005270D8"/>
    <w:rsid w:val="00542A31"/>
    <w:rsid w:val="00545D85"/>
    <w:rsid w:val="0056444E"/>
    <w:rsid w:val="0056682C"/>
    <w:rsid w:val="005A102D"/>
    <w:rsid w:val="005A273B"/>
    <w:rsid w:val="005C13AC"/>
    <w:rsid w:val="005C1DBD"/>
    <w:rsid w:val="00630324"/>
    <w:rsid w:val="0068731D"/>
    <w:rsid w:val="00694FA2"/>
    <w:rsid w:val="006A44E1"/>
    <w:rsid w:val="00702D8B"/>
    <w:rsid w:val="00742399"/>
    <w:rsid w:val="0080195E"/>
    <w:rsid w:val="00810EC5"/>
    <w:rsid w:val="008128F4"/>
    <w:rsid w:val="0082058B"/>
    <w:rsid w:val="00820CCB"/>
    <w:rsid w:val="00827EC1"/>
    <w:rsid w:val="008F04FF"/>
    <w:rsid w:val="008F5094"/>
    <w:rsid w:val="00900198"/>
    <w:rsid w:val="00906339"/>
    <w:rsid w:val="00960B5D"/>
    <w:rsid w:val="009E7C5E"/>
    <w:rsid w:val="00A121BA"/>
    <w:rsid w:val="00A14333"/>
    <w:rsid w:val="00A242AA"/>
    <w:rsid w:val="00A34976"/>
    <w:rsid w:val="00A35CCD"/>
    <w:rsid w:val="00A43CCF"/>
    <w:rsid w:val="00AC3F23"/>
    <w:rsid w:val="00AC4A46"/>
    <w:rsid w:val="00AC4FA9"/>
    <w:rsid w:val="00AD6DA7"/>
    <w:rsid w:val="00B379E3"/>
    <w:rsid w:val="00B50FE9"/>
    <w:rsid w:val="00B56368"/>
    <w:rsid w:val="00B77DEE"/>
    <w:rsid w:val="00B77F5A"/>
    <w:rsid w:val="00BB6DFE"/>
    <w:rsid w:val="00BB7F8C"/>
    <w:rsid w:val="00BE176F"/>
    <w:rsid w:val="00BE1B49"/>
    <w:rsid w:val="00BE4D6B"/>
    <w:rsid w:val="00C033B9"/>
    <w:rsid w:val="00C22C11"/>
    <w:rsid w:val="00C50373"/>
    <w:rsid w:val="00C54342"/>
    <w:rsid w:val="00C74453"/>
    <w:rsid w:val="00C9216B"/>
    <w:rsid w:val="00CA250D"/>
    <w:rsid w:val="00CC738A"/>
    <w:rsid w:val="00CF2A53"/>
    <w:rsid w:val="00CF5D34"/>
    <w:rsid w:val="00D4673A"/>
    <w:rsid w:val="00DE4435"/>
    <w:rsid w:val="00E1424C"/>
    <w:rsid w:val="00E26605"/>
    <w:rsid w:val="00E277B1"/>
    <w:rsid w:val="00E322CA"/>
    <w:rsid w:val="00E60EA5"/>
    <w:rsid w:val="00E947EB"/>
    <w:rsid w:val="00EA2837"/>
    <w:rsid w:val="00EB4FD1"/>
    <w:rsid w:val="00EC7F49"/>
    <w:rsid w:val="00F45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A36D3"/>
  <w15:chartTrackingRefBased/>
  <w15:docId w15:val="{28CCB7D4-B524-4733-99C4-95445D68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CCB"/>
    <w:pPr>
      <w:spacing w:before="167" w:after="251" w:line="324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216C1B"/>
    <w:pPr>
      <w:spacing w:before="0" w:after="0" w:line="240" w:lineRule="auto"/>
      <w:ind w:firstLine="851"/>
      <w:jc w:val="center"/>
    </w:pPr>
    <w:rPr>
      <w:rFonts w:eastAsia="Times New Roman"/>
      <w:sz w:val="28"/>
      <w:szCs w:val="20"/>
      <w:lang w:val="en-US" w:eastAsia="x-none"/>
    </w:rPr>
  </w:style>
  <w:style w:type="character" w:customStyle="1" w:styleId="a4">
    <w:name w:val="Название Знак"/>
    <w:link w:val="a3"/>
    <w:rsid w:val="00216C1B"/>
    <w:rPr>
      <w:rFonts w:eastAsia="Times New Roman"/>
      <w:sz w:val="28"/>
      <w:szCs w:val="20"/>
      <w:lang w:val="en-US"/>
    </w:rPr>
  </w:style>
  <w:style w:type="paragraph" w:styleId="a5">
    <w:name w:val="List Paragraph"/>
    <w:basedOn w:val="a"/>
    <w:uiPriority w:val="34"/>
    <w:qFormat/>
    <w:rsid w:val="001E12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26C6D"/>
    <w:pPr>
      <w:spacing w:before="0"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526C6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C7445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C74453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9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CD39E-5BB6-4460-A398-3AB1C0AA2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1670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Le251</cp:lastModifiedBy>
  <cp:revision>5</cp:revision>
  <cp:lastPrinted>2025-12-17T01:36:00Z</cp:lastPrinted>
  <dcterms:created xsi:type="dcterms:W3CDTF">2025-12-05T05:24:00Z</dcterms:created>
  <dcterms:modified xsi:type="dcterms:W3CDTF">2025-12-24T04:45:00Z</dcterms:modified>
</cp:coreProperties>
</file>