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FD" w:rsidRDefault="004625FD" w:rsidP="004625FD">
      <w:pPr>
        <w:shd w:val="clear" w:color="auto" w:fill="FFFFFF"/>
        <w:rPr>
          <w:b/>
          <w:bCs/>
        </w:rPr>
      </w:pPr>
    </w:p>
    <w:p w:rsidR="000D568E" w:rsidRDefault="000D568E" w:rsidP="004625FD">
      <w:pPr>
        <w:pStyle w:val="a4"/>
        <w:spacing w:before="0" w:beforeAutospacing="0" w:after="0" w:afterAutospacing="0"/>
        <w:jc w:val="right"/>
        <w:rPr>
          <w:color w:val="333333"/>
        </w:rPr>
      </w:pPr>
    </w:p>
    <w:tbl>
      <w:tblPr>
        <w:tblpPr w:leftFromText="180" w:rightFromText="180" w:vertAnchor="text" w:horzAnchor="margin" w:tblpY="179"/>
        <w:tblW w:w="99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47"/>
        <w:gridCol w:w="1600"/>
        <w:gridCol w:w="4262"/>
      </w:tblGrid>
      <w:tr w:rsidR="000D568E" w:rsidRPr="005F2E62" w:rsidTr="000D568E">
        <w:trPr>
          <w:trHeight w:val="1232"/>
        </w:trPr>
        <w:tc>
          <w:tcPr>
            <w:tcW w:w="4047" w:type="dxa"/>
            <w:shd w:val="clear" w:color="auto" w:fill="auto"/>
          </w:tcPr>
          <w:p w:rsidR="000D568E" w:rsidRPr="005F2E62" w:rsidRDefault="000D568E" w:rsidP="000D568E">
            <w:r w:rsidRPr="005F2E62">
              <w:t>РЕСПУБЛИКА САХА (ЯКУТИЯ)</w:t>
            </w:r>
          </w:p>
          <w:p w:rsidR="000D568E" w:rsidRPr="005F2E62" w:rsidRDefault="000D568E" w:rsidP="000D568E">
            <w:r w:rsidRPr="005F2E62">
              <w:t xml:space="preserve">          АДМИНИСТРАЦИЯ</w:t>
            </w:r>
          </w:p>
          <w:p w:rsidR="000D568E" w:rsidRPr="005F2E62" w:rsidRDefault="000D568E" w:rsidP="000D568E">
            <w:r w:rsidRPr="005F2E62">
              <w:t xml:space="preserve">        МУНИЦИПАЛЬНОГО</w:t>
            </w:r>
          </w:p>
          <w:p w:rsidR="000D568E" w:rsidRPr="005F2E62" w:rsidRDefault="000D568E" w:rsidP="000D568E">
            <w:r w:rsidRPr="005F2E62">
              <w:t xml:space="preserve">            ОБРАЗОВАНИЯ</w:t>
            </w:r>
          </w:p>
          <w:p w:rsidR="000D568E" w:rsidRPr="005F2E62" w:rsidRDefault="000D568E" w:rsidP="000D568E">
            <w:pPr>
              <w:pBdr>
                <w:bottom w:val="single" w:sz="12" w:space="1" w:color="auto"/>
              </w:pBdr>
            </w:pPr>
            <w:r w:rsidRPr="005F2E62">
              <w:t xml:space="preserve">  «ПОСЕЛОК  ЛЕНИНСКИЙ»</w:t>
            </w:r>
          </w:p>
          <w:p w:rsidR="000D568E" w:rsidRPr="005F2E62" w:rsidRDefault="000D568E" w:rsidP="000D568E">
            <w:pPr>
              <w:rPr>
                <w:sz w:val="20"/>
                <w:szCs w:val="20"/>
              </w:rPr>
            </w:pPr>
            <w:r w:rsidRPr="005F2E62">
              <w:rPr>
                <w:sz w:val="20"/>
                <w:szCs w:val="20"/>
              </w:rPr>
              <w:t>678944 РС (Я), п</w:t>
            </w:r>
            <w:proofErr w:type="gramStart"/>
            <w:r w:rsidRPr="005F2E62">
              <w:rPr>
                <w:sz w:val="20"/>
                <w:szCs w:val="20"/>
              </w:rPr>
              <w:t>.Л</w:t>
            </w:r>
            <w:proofErr w:type="gramEnd"/>
            <w:r w:rsidRPr="005F2E62">
              <w:rPr>
                <w:sz w:val="20"/>
                <w:szCs w:val="20"/>
              </w:rPr>
              <w:t>енинский, ул.Ленина, 36,</w:t>
            </w:r>
          </w:p>
          <w:p w:rsidR="000D568E" w:rsidRPr="005F2E62" w:rsidRDefault="000D568E" w:rsidP="000D568E">
            <w:pPr>
              <w:rPr>
                <w:sz w:val="20"/>
                <w:szCs w:val="20"/>
              </w:rPr>
            </w:pPr>
            <w:r w:rsidRPr="005F2E62">
              <w:rPr>
                <w:sz w:val="20"/>
                <w:szCs w:val="20"/>
              </w:rPr>
              <w:t xml:space="preserve">       тел: 52-3-55,  факс  52-7-16</w:t>
            </w:r>
          </w:p>
          <w:p w:rsidR="000D568E" w:rsidRPr="005F2E62" w:rsidRDefault="000D568E" w:rsidP="000D568E">
            <w:pPr>
              <w:rPr>
                <w:sz w:val="20"/>
                <w:szCs w:val="20"/>
              </w:rPr>
            </w:pPr>
            <w:r w:rsidRPr="005F2E62">
              <w:rPr>
                <w:sz w:val="20"/>
                <w:szCs w:val="20"/>
              </w:rPr>
              <w:t xml:space="preserve">Электронный адрес </w:t>
            </w:r>
            <w:hyperlink r:id="rId5" w:history="1">
              <w:r w:rsidRPr="005F2E62">
                <w:rPr>
                  <w:color w:val="5371A5"/>
                  <w:sz w:val="20"/>
                  <w:lang w:val="en-US"/>
                </w:rPr>
                <w:t>adm</w:t>
              </w:r>
              <w:r w:rsidRPr="005F2E62">
                <w:rPr>
                  <w:color w:val="5371A5"/>
                  <w:sz w:val="20"/>
                </w:rPr>
                <w:t>-</w:t>
              </w:r>
              <w:r w:rsidRPr="005F2E62">
                <w:rPr>
                  <w:color w:val="5371A5"/>
                  <w:sz w:val="20"/>
                  <w:lang w:val="en-US"/>
                </w:rPr>
                <w:t>leninskij</w:t>
              </w:r>
              <w:r w:rsidRPr="005F2E62">
                <w:rPr>
                  <w:color w:val="5371A5"/>
                  <w:sz w:val="20"/>
                </w:rPr>
                <w:t>@</w:t>
              </w:r>
              <w:r w:rsidRPr="005F2E62">
                <w:rPr>
                  <w:color w:val="5371A5"/>
                  <w:sz w:val="20"/>
                  <w:lang w:val="en-US"/>
                </w:rPr>
                <w:t>yandex</w:t>
              </w:r>
              <w:r w:rsidRPr="005F2E62">
                <w:rPr>
                  <w:color w:val="5371A5"/>
                  <w:sz w:val="20"/>
                </w:rPr>
                <w:t>.</w:t>
              </w:r>
              <w:r w:rsidRPr="005F2E62">
                <w:rPr>
                  <w:color w:val="5371A5"/>
                  <w:sz w:val="20"/>
                  <w:lang w:val="en-US"/>
                </w:rPr>
                <w:t>ru</w:t>
              </w:r>
            </w:hyperlink>
          </w:p>
          <w:p w:rsidR="000D568E" w:rsidRPr="005F2E62" w:rsidRDefault="000D568E" w:rsidP="000D568E">
            <w:pPr>
              <w:rPr>
                <w:color w:val="0000FF"/>
                <w:sz w:val="20"/>
                <w:szCs w:val="20"/>
              </w:rPr>
            </w:pPr>
            <w:r w:rsidRPr="005F2E62">
              <w:rPr>
                <w:sz w:val="20"/>
                <w:szCs w:val="20"/>
              </w:rPr>
              <w:t xml:space="preserve">Сайт: </w:t>
            </w:r>
            <w:r w:rsidRPr="005F2E62">
              <w:rPr>
                <w:color w:val="0000FF"/>
                <w:sz w:val="20"/>
                <w:szCs w:val="20"/>
                <w:lang w:val="en-US"/>
              </w:rPr>
              <w:t>http</w:t>
            </w:r>
            <w:r w:rsidRPr="005F2E62">
              <w:rPr>
                <w:color w:val="0000FF"/>
                <w:sz w:val="20"/>
                <w:szCs w:val="20"/>
              </w:rPr>
              <w:t>://</w:t>
            </w:r>
            <w:proofErr w:type="spellStart"/>
            <w:r w:rsidRPr="005F2E62">
              <w:rPr>
                <w:color w:val="0000FF"/>
                <w:sz w:val="20"/>
                <w:szCs w:val="20"/>
                <w:lang w:val="en-US"/>
              </w:rPr>
              <w:t>admleninskij</w:t>
            </w:r>
            <w:proofErr w:type="spellEnd"/>
            <w:r w:rsidRPr="005F2E62">
              <w:rPr>
                <w:color w:val="0000FF"/>
                <w:sz w:val="20"/>
                <w:szCs w:val="20"/>
              </w:rPr>
              <w:t>.</w:t>
            </w:r>
            <w:proofErr w:type="spellStart"/>
            <w:r w:rsidRPr="005F2E62">
              <w:rPr>
                <w:color w:val="0000FF"/>
                <w:sz w:val="20"/>
                <w:szCs w:val="20"/>
                <w:lang w:val="en-US"/>
              </w:rPr>
              <w:t>ucoz</w:t>
            </w:r>
            <w:proofErr w:type="spellEnd"/>
            <w:r w:rsidRPr="005F2E62">
              <w:rPr>
                <w:color w:val="0000FF"/>
                <w:sz w:val="20"/>
                <w:szCs w:val="20"/>
              </w:rPr>
              <w:t>.</w:t>
            </w:r>
            <w:r w:rsidRPr="005F2E62">
              <w:rPr>
                <w:color w:val="0000FF"/>
                <w:sz w:val="20"/>
                <w:szCs w:val="20"/>
                <w:lang w:val="en-US"/>
              </w:rPr>
              <w:t>net</w:t>
            </w:r>
          </w:p>
        </w:tc>
        <w:tc>
          <w:tcPr>
            <w:tcW w:w="1600" w:type="dxa"/>
            <w:shd w:val="clear" w:color="auto" w:fill="auto"/>
          </w:tcPr>
          <w:p w:rsidR="000D568E" w:rsidRPr="005F2E62" w:rsidRDefault="000D568E" w:rsidP="000D568E">
            <w:pPr>
              <w:jc w:val="center"/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>
                  <wp:extent cx="819150" cy="114300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E62">
              <w:rPr>
                <w:rFonts w:ascii="Arial" w:hAnsi="Arial" w:cs="Arial"/>
                <w:sz w:val="32"/>
                <w:szCs w:val="32"/>
              </w:rPr>
              <w:t xml:space="preserve">    </w:t>
            </w:r>
          </w:p>
        </w:tc>
        <w:tc>
          <w:tcPr>
            <w:tcW w:w="4262" w:type="dxa"/>
            <w:shd w:val="clear" w:color="auto" w:fill="auto"/>
          </w:tcPr>
          <w:p w:rsidR="000D568E" w:rsidRPr="005F2E62" w:rsidRDefault="000D568E" w:rsidP="000D568E">
            <w:pPr>
              <w:jc w:val="both"/>
            </w:pPr>
            <w:r w:rsidRPr="005F2E62">
              <w:t xml:space="preserve">         САХА  РЕСПУБЛИКАТА</w:t>
            </w:r>
          </w:p>
          <w:p w:rsidR="000D568E" w:rsidRPr="005F2E62" w:rsidRDefault="000D568E" w:rsidP="000D568E">
            <w:pPr>
              <w:jc w:val="both"/>
            </w:pPr>
            <w:r w:rsidRPr="005F2E62">
              <w:t xml:space="preserve">           АЛДАН  ОРОЙУОНУН</w:t>
            </w:r>
          </w:p>
          <w:p w:rsidR="000D568E" w:rsidRPr="005F2E62" w:rsidRDefault="000D568E" w:rsidP="000D568E">
            <w:pPr>
              <w:jc w:val="both"/>
            </w:pPr>
            <w:r w:rsidRPr="005F2E62">
              <w:t xml:space="preserve">      «ЛЕНИНСКЭЙ  БО</w:t>
            </w:r>
            <w:proofErr w:type="gramStart"/>
            <w:r w:rsidRPr="005F2E62">
              <w:rPr>
                <w:lang w:val="en-US"/>
              </w:rPr>
              <w:t>h</w:t>
            </w:r>
            <w:proofErr w:type="gramEnd"/>
            <w:r w:rsidRPr="005F2E62">
              <w:t>УОЛЭК»</w:t>
            </w:r>
          </w:p>
          <w:p w:rsidR="000D568E" w:rsidRPr="005F2E62" w:rsidRDefault="000D568E" w:rsidP="000D568E">
            <w:pPr>
              <w:jc w:val="both"/>
            </w:pPr>
            <w:r w:rsidRPr="005F2E62">
              <w:t xml:space="preserve">             МУНИЦИПАЛЬНАЙ</w:t>
            </w:r>
          </w:p>
          <w:p w:rsidR="000D568E" w:rsidRPr="005F2E62" w:rsidRDefault="000D568E" w:rsidP="000D568E">
            <w:pPr>
              <w:jc w:val="both"/>
            </w:pPr>
            <w:r w:rsidRPr="005F2E62">
              <w:t xml:space="preserve">                 ТЭРИЛЛИИТИН</w:t>
            </w:r>
          </w:p>
          <w:p w:rsidR="000D568E" w:rsidRPr="005F2E62" w:rsidRDefault="000D568E" w:rsidP="000D568E">
            <w:pPr>
              <w:jc w:val="both"/>
            </w:pPr>
            <w:r w:rsidRPr="005F2E62">
              <w:t xml:space="preserve">            АДМИНИСТРАЦИЯТА</w:t>
            </w:r>
          </w:p>
        </w:tc>
      </w:tr>
    </w:tbl>
    <w:p w:rsidR="000D568E" w:rsidRDefault="000D568E" w:rsidP="004625FD">
      <w:pPr>
        <w:pStyle w:val="a4"/>
        <w:spacing w:before="0" w:beforeAutospacing="0" w:after="0" w:afterAutospacing="0"/>
        <w:jc w:val="right"/>
        <w:rPr>
          <w:color w:val="333333"/>
        </w:rPr>
      </w:pPr>
    </w:p>
    <w:p w:rsidR="000D568E" w:rsidRDefault="000D568E" w:rsidP="004625FD">
      <w:pPr>
        <w:pStyle w:val="a4"/>
        <w:spacing w:before="0" w:beforeAutospacing="0" w:after="0" w:afterAutospacing="0"/>
        <w:jc w:val="right"/>
        <w:rPr>
          <w:color w:val="333333"/>
        </w:rPr>
      </w:pPr>
    </w:p>
    <w:p w:rsidR="000D568E" w:rsidRDefault="000D568E" w:rsidP="000D568E">
      <w:pPr>
        <w:pStyle w:val="a4"/>
        <w:tabs>
          <w:tab w:val="left" w:pos="1290"/>
        </w:tabs>
        <w:spacing w:before="0" w:beforeAutospacing="0" w:after="0" w:afterAutospacing="0"/>
        <w:rPr>
          <w:sz w:val="28"/>
          <w:szCs w:val="28"/>
        </w:rPr>
      </w:pPr>
      <w:r>
        <w:rPr>
          <w:color w:val="333333"/>
        </w:rPr>
        <w:tab/>
      </w:r>
    </w:p>
    <w:p w:rsidR="000D568E" w:rsidRDefault="000D568E" w:rsidP="000D5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№ 48</w:t>
      </w:r>
    </w:p>
    <w:p w:rsidR="000D568E" w:rsidRDefault="000D568E" w:rsidP="000D5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</w:p>
    <w:p w:rsidR="000D568E" w:rsidRPr="005F2E62" w:rsidRDefault="000D568E" w:rsidP="000D568E">
      <w:pPr>
        <w:jc w:val="center"/>
        <w:rPr>
          <w:b/>
        </w:rPr>
      </w:pPr>
      <w:r w:rsidRPr="005F2E62">
        <w:t xml:space="preserve">  от 19 апреля  2016 года                                                                                          п.  </w:t>
      </w:r>
      <w:proofErr w:type="gramStart"/>
      <w:r w:rsidRPr="005F2E62">
        <w:t>Ленинский</w:t>
      </w:r>
      <w:proofErr w:type="gramEnd"/>
    </w:p>
    <w:p w:rsidR="000D568E" w:rsidRDefault="000D568E" w:rsidP="000D568E">
      <w:pPr>
        <w:widowControl w:val="0"/>
        <w:jc w:val="center"/>
      </w:pPr>
    </w:p>
    <w:p w:rsidR="00C63872" w:rsidRDefault="00C63872" w:rsidP="000D568E">
      <w:pPr>
        <w:widowControl w:val="0"/>
        <w:jc w:val="center"/>
      </w:pPr>
    </w:p>
    <w:p w:rsidR="00C63872" w:rsidRDefault="00C63872" w:rsidP="00C63872">
      <w:pPr>
        <w:shd w:val="clear" w:color="auto" w:fill="FFFFFF"/>
        <w:rPr>
          <w:b/>
          <w:bCs/>
        </w:rPr>
      </w:pPr>
      <w:r>
        <w:rPr>
          <w:b/>
          <w:bCs/>
        </w:rPr>
        <w:t>«Выдача разрешений на строительство»</w:t>
      </w:r>
    </w:p>
    <w:p w:rsidR="000D568E" w:rsidRDefault="000D568E" w:rsidP="000D568E">
      <w:pPr>
        <w:widowControl w:val="0"/>
        <w:jc w:val="center"/>
        <w:rPr>
          <w:b/>
        </w:rPr>
      </w:pPr>
    </w:p>
    <w:p w:rsidR="000D568E" w:rsidRDefault="000D568E" w:rsidP="000D568E">
      <w:pPr>
        <w:autoSpaceDE w:val="0"/>
        <w:autoSpaceDN w:val="0"/>
        <w:adjustRightInd w:val="0"/>
        <w:ind w:firstLine="540"/>
        <w:jc w:val="center"/>
        <w:rPr>
          <w:caps/>
        </w:rPr>
      </w:pPr>
    </w:p>
    <w:p w:rsidR="000D568E" w:rsidRPr="005F2E62" w:rsidRDefault="000D568E" w:rsidP="000D568E">
      <w:pPr>
        <w:autoSpaceDE w:val="0"/>
        <w:autoSpaceDN w:val="0"/>
        <w:adjustRightInd w:val="0"/>
        <w:ind w:firstLine="540"/>
        <w:jc w:val="both"/>
        <w:rPr>
          <w:b/>
        </w:rPr>
      </w:pPr>
      <w:proofErr w:type="gramStart"/>
      <w:r w:rsidRPr="005F2E62"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«Поселок Ленинский» от 08.08.2013 года № 20 «Об утверждении порядка разработки и утверждения административных регламентов предоставления муниципальных услуг», постановлением Правительства Российской Федерации от 30.04.2014 №  403 «Об исчерпывающем перечне процедур в сфере жилищного строительства» администрация МО «Поселок Ленинский» </w:t>
      </w:r>
      <w:r w:rsidRPr="005F2E62">
        <w:rPr>
          <w:b/>
        </w:rPr>
        <w:t>постановляет:</w:t>
      </w:r>
      <w:proofErr w:type="gramEnd"/>
    </w:p>
    <w:p w:rsidR="000D568E" w:rsidRPr="005F2E62" w:rsidRDefault="000D568E" w:rsidP="000D568E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0D568E" w:rsidRPr="000D568E" w:rsidRDefault="000D568E" w:rsidP="000D568E">
      <w:pPr>
        <w:autoSpaceDE w:val="0"/>
        <w:autoSpaceDN w:val="0"/>
        <w:adjustRightInd w:val="0"/>
        <w:ind w:firstLine="709"/>
        <w:jc w:val="both"/>
      </w:pPr>
      <w:r w:rsidRPr="005F2E62">
        <w:rPr>
          <w:bCs/>
        </w:rPr>
        <w:t xml:space="preserve">1. Утвердить Административный регламент предоставления муниципальной услуги </w:t>
      </w:r>
      <w:r w:rsidRPr="000D568E">
        <w:rPr>
          <w:bCs/>
        </w:rPr>
        <w:t>выдача разрешений на строительство</w:t>
      </w:r>
      <w:r>
        <w:rPr>
          <w:bCs/>
        </w:rPr>
        <w:t>;</w:t>
      </w:r>
    </w:p>
    <w:p w:rsidR="000D568E" w:rsidRPr="005F2E62" w:rsidRDefault="000D568E" w:rsidP="000D568E">
      <w:pPr>
        <w:autoSpaceDE w:val="0"/>
        <w:autoSpaceDN w:val="0"/>
        <w:adjustRightInd w:val="0"/>
        <w:jc w:val="both"/>
      </w:pPr>
      <w:r w:rsidRPr="005F2E62">
        <w:rPr>
          <w:bCs/>
        </w:rPr>
        <w:t xml:space="preserve">         2.</w:t>
      </w:r>
      <w:r w:rsidRPr="005F2E62">
        <w:rPr>
          <w:b/>
          <w:bCs/>
        </w:rPr>
        <w:t xml:space="preserve">  </w:t>
      </w:r>
      <w:r w:rsidRPr="005F2E62">
        <w:t>Настоящее постановление вступает в силу со дня обнародования.</w:t>
      </w:r>
    </w:p>
    <w:p w:rsidR="000D568E" w:rsidRPr="005F2E62" w:rsidRDefault="000D568E" w:rsidP="000D568E">
      <w:pPr>
        <w:autoSpaceDE w:val="0"/>
        <w:autoSpaceDN w:val="0"/>
        <w:adjustRightInd w:val="0"/>
        <w:jc w:val="both"/>
        <w:rPr>
          <w:bCs/>
        </w:rPr>
      </w:pPr>
      <w:r w:rsidRPr="005F2E62">
        <w:t xml:space="preserve">         3. Настоящее постановление опубликовать (обнародовать) на информационном стенде администрации и  официальном сайте администрации «Поселок Ленинский» </w:t>
      </w:r>
      <w:r w:rsidRPr="005F2E62">
        <w:rPr>
          <w:color w:val="0000FF"/>
          <w:lang w:val="en-US"/>
        </w:rPr>
        <w:t>http</w:t>
      </w:r>
      <w:r w:rsidRPr="005F2E62">
        <w:rPr>
          <w:color w:val="0000FF"/>
        </w:rPr>
        <w:t>://</w:t>
      </w:r>
      <w:proofErr w:type="spellStart"/>
      <w:r w:rsidRPr="005F2E62">
        <w:rPr>
          <w:color w:val="0000FF"/>
          <w:lang w:val="en-US"/>
        </w:rPr>
        <w:t>admleninskij</w:t>
      </w:r>
      <w:proofErr w:type="spellEnd"/>
      <w:r w:rsidRPr="005F2E62">
        <w:rPr>
          <w:color w:val="0000FF"/>
        </w:rPr>
        <w:t>.</w:t>
      </w:r>
      <w:proofErr w:type="spellStart"/>
      <w:r w:rsidRPr="005F2E62">
        <w:rPr>
          <w:color w:val="0000FF"/>
          <w:lang w:val="en-US"/>
        </w:rPr>
        <w:t>ucoz</w:t>
      </w:r>
      <w:proofErr w:type="spellEnd"/>
      <w:r w:rsidRPr="005F2E62">
        <w:rPr>
          <w:color w:val="0000FF"/>
        </w:rPr>
        <w:t>.</w:t>
      </w:r>
      <w:r w:rsidRPr="005F2E62">
        <w:rPr>
          <w:color w:val="0000FF"/>
          <w:lang w:val="en-US"/>
        </w:rPr>
        <w:t>net</w:t>
      </w:r>
    </w:p>
    <w:p w:rsidR="000D568E" w:rsidRDefault="000D568E" w:rsidP="000D568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D568E" w:rsidRDefault="000D568E" w:rsidP="000D568E">
      <w:pPr>
        <w:autoSpaceDE w:val="0"/>
        <w:autoSpaceDN w:val="0"/>
        <w:adjustRightInd w:val="0"/>
        <w:jc w:val="both"/>
        <w:rPr>
          <w:rFonts w:cs="Calibri"/>
          <w:b/>
          <w:bCs/>
          <w:sz w:val="28"/>
          <w:szCs w:val="28"/>
        </w:rPr>
      </w:pPr>
    </w:p>
    <w:p w:rsidR="000D568E" w:rsidRPr="005F2E62" w:rsidRDefault="000D568E" w:rsidP="000D568E">
      <w:pPr>
        <w:autoSpaceDE w:val="0"/>
        <w:autoSpaceDN w:val="0"/>
        <w:adjustRightInd w:val="0"/>
        <w:outlineLvl w:val="0"/>
      </w:pPr>
      <w:r w:rsidRPr="005F2E62">
        <w:t>Глава администрации «Поселок Ленинский»                                               С.И.Гордиенко</w:t>
      </w:r>
    </w:p>
    <w:p w:rsidR="000D568E" w:rsidRDefault="000D568E" w:rsidP="000D568E">
      <w:pPr>
        <w:autoSpaceDE w:val="0"/>
        <w:autoSpaceDN w:val="0"/>
        <w:adjustRightInd w:val="0"/>
        <w:ind w:left="5610"/>
        <w:jc w:val="center"/>
        <w:outlineLvl w:val="0"/>
        <w:rPr>
          <w:sz w:val="28"/>
          <w:szCs w:val="28"/>
        </w:rPr>
      </w:pPr>
    </w:p>
    <w:p w:rsidR="000D568E" w:rsidRDefault="000D568E" w:rsidP="000D568E">
      <w:pPr>
        <w:autoSpaceDE w:val="0"/>
        <w:autoSpaceDN w:val="0"/>
        <w:adjustRightInd w:val="0"/>
        <w:ind w:left="5610"/>
        <w:jc w:val="center"/>
        <w:outlineLvl w:val="0"/>
        <w:rPr>
          <w:sz w:val="28"/>
          <w:szCs w:val="28"/>
        </w:rPr>
      </w:pPr>
    </w:p>
    <w:p w:rsidR="000D568E" w:rsidRDefault="000D568E" w:rsidP="000D568E">
      <w:pPr>
        <w:pStyle w:val="a4"/>
        <w:tabs>
          <w:tab w:val="left" w:pos="1290"/>
        </w:tabs>
        <w:spacing w:before="0" w:beforeAutospacing="0" w:after="0" w:afterAutospacing="0"/>
        <w:rPr>
          <w:color w:val="333333"/>
        </w:rPr>
      </w:pPr>
    </w:p>
    <w:p w:rsidR="000D568E" w:rsidRDefault="000D568E" w:rsidP="004625FD">
      <w:pPr>
        <w:pStyle w:val="a4"/>
        <w:spacing w:before="0" w:beforeAutospacing="0" w:after="0" w:afterAutospacing="0"/>
        <w:jc w:val="right"/>
        <w:rPr>
          <w:color w:val="333333"/>
        </w:rPr>
      </w:pPr>
    </w:p>
    <w:p w:rsidR="000D568E" w:rsidRDefault="000D568E" w:rsidP="004625FD">
      <w:pPr>
        <w:pStyle w:val="a4"/>
        <w:spacing w:before="0" w:beforeAutospacing="0" w:after="0" w:afterAutospacing="0"/>
        <w:jc w:val="right"/>
        <w:rPr>
          <w:color w:val="333333"/>
        </w:rPr>
      </w:pPr>
    </w:p>
    <w:p w:rsidR="000D568E" w:rsidRDefault="000D568E" w:rsidP="004625FD">
      <w:pPr>
        <w:pStyle w:val="a4"/>
        <w:spacing w:before="0" w:beforeAutospacing="0" w:after="0" w:afterAutospacing="0"/>
        <w:jc w:val="right"/>
        <w:rPr>
          <w:color w:val="333333"/>
        </w:rPr>
      </w:pPr>
    </w:p>
    <w:p w:rsidR="000D568E" w:rsidRDefault="000D568E" w:rsidP="004625FD">
      <w:pPr>
        <w:pStyle w:val="a4"/>
        <w:spacing w:before="0" w:beforeAutospacing="0" w:after="0" w:afterAutospacing="0"/>
        <w:jc w:val="right"/>
        <w:rPr>
          <w:color w:val="333333"/>
        </w:rPr>
      </w:pPr>
    </w:p>
    <w:p w:rsidR="000D568E" w:rsidRDefault="000D568E" w:rsidP="004625FD">
      <w:pPr>
        <w:pStyle w:val="a4"/>
        <w:spacing w:before="0" w:beforeAutospacing="0" w:after="0" w:afterAutospacing="0"/>
        <w:jc w:val="right"/>
        <w:rPr>
          <w:color w:val="333333"/>
        </w:rPr>
      </w:pPr>
    </w:p>
    <w:p w:rsidR="000D568E" w:rsidRDefault="000D568E" w:rsidP="004625FD">
      <w:pPr>
        <w:pStyle w:val="a4"/>
        <w:spacing w:before="0" w:beforeAutospacing="0" w:after="0" w:afterAutospacing="0"/>
        <w:jc w:val="right"/>
        <w:rPr>
          <w:color w:val="333333"/>
        </w:rPr>
      </w:pPr>
    </w:p>
    <w:p w:rsidR="000D568E" w:rsidRDefault="000D568E" w:rsidP="004625FD">
      <w:pPr>
        <w:pStyle w:val="a4"/>
        <w:spacing w:before="0" w:beforeAutospacing="0" w:after="0" w:afterAutospacing="0"/>
        <w:jc w:val="right"/>
        <w:rPr>
          <w:color w:val="333333"/>
        </w:rPr>
      </w:pPr>
    </w:p>
    <w:p w:rsidR="000D568E" w:rsidRDefault="000D568E" w:rsidP="004625FD">
      <w:pPr>
        <w:pStyle w:val="a4"/>
        <w:spacing w:before="0" w:beforeAutospacing="0" w:after="0" w:afterAutospacing="0"/>
        <w:jc w:val="right"/>
        <w:rPr>
          <w:color w:val="333333"/>
        </w:rPr>
      </w:pPr>
    </w:p>
    <w:p w:rsidR="000D568E" w:rsidRDefault="000D568E" w:rsidP="004625FD">
      <w:pPr>
        <w:pStyle w:val="a4"/>
        <w:spacing w:before="0" w:beforeAutospacing="0" w:after="0" w:afterAutospacing="0"/>
        <w:jc w:val="right"/>
        <w:rPr>
          <w:color w:val="333333"/>
        </w:rPr>
      </w:pPr>
    </w:p>
    <w:p w:rsidR="000D568E" w:rsidRDefault="000D568E" w:rsidP="004625FD">
      <w:pPr>
        <w:pStyle w:val="a4"/>
        <w:spacing w:before="0" w:beforeAutospacing="0" w:after="0" w:afterAutospacing="0"/>
        <w:jc w:val="right"/>
        <w:rPr>
          <w:color w:val="333333"/>
        </w:rPr>
      </w:pPr>
    </w:p>
    <w:p w:rsidR="000D568E" w:rsidRDefault="000D568E" w:rsidP="004625FD">
      <w:pPr>
        <w:pStyle w:val="a4"/>
        <w:spacing w:before="0" w:beforeAutospacing="0" w:after="0" w:afterAutospacing="0"/>
        <w:jc w:val="right"/>
        <w:rPr>
          <w:color w:val="333333"/>
        </w:rPr>
      </w:pPr>
    </w:p>
    <w:p w:rsidR="000D568E" w:rsidRDefault="000D568E" w:rsidP="004625FD">
      <w:pPr>
        <w:pStyle w:val="a4"/>
        <w:spacing w:before="0" w:beforeAutospacing="0" w:after="0" w:afterAutospacing="0"/>
        <w:jc w:val="right"/>
        <w:rPr>
          <w:color w:val="333333"/>
        </w:rPr>
      </w:pPr>
    </w:p>
    <w:p w:rsidR="000D568E" w:rsidRDefault="000D568E" w:rsidP="004625FD">
      <w:pPr>
        <w:pStyle w:val="a4"/>
        <w:spacing w:before="0" w:beforeAutospacing="0" w:after="0" w:afterAutospacing="0"/>
        <w:jc w:val="right"/>
        <w:rPr>
          <w:color w:val="333333"/>
        </w:rPr>
      </w:pPr>
    </w:p>
    <w:p w:rsidR="000D568E" w:rsidRDefault="000D568E" w:rsidP="004625FD">
      <w:pPr>
        <w:pStyle w:val="a4"/>
        <w:spacing w:before="0" w:beforeAutospacing="0" w:after="0" w:afterAutospacing="0"/>
        <w:jc w:val="right"/>
        <w:rPr>
          <w:color w:val="333333"/>
        </w:rPr>
      </w:pPr>
    </w:p>
    <w:p w:rsidR="004625FD" w:rsidRDefault="004625FD" w:rsidP="004625FD">
      <w:pPr>
        <w:pStyle w:val="a4"/>
        <w:spacing w:before="0" w:beforeAutospacing="0" w:after="0" w:afterAutospacing="0"/>
        <w:jc w:val="right"/>
        <w:rPr>
          <w:color w:val="333333"/>
        </w:rPr>
      </w:pPr>
      <w:r>
        <w:rPr>
          <w:color w:val="333333"/>
        </w:rPr>
        <w:t>Утвержден</w:t>
      </w:r>
    </w:p>
    <w:p w:rsidR="004625FD" w:rsidRDefault="004625FD" w:rsidP="004625FD">
      <w:pPr>
        <w:pStyle w:val="a4"/>
        <w:spacing w:before="0" w:beforeAutospacing="0" w:after="0" w:afterAutospacing="0"/>
        <w:jc w:val="right"/>
        <w:rPr>
          <w:color w:val="333333"/>
        </w:rPr>
      </w:pPr>
      <w:r>
        <w:rPr>
          <w:color w:val="333333"/>
        </w:rPr>
        <w:t>Постановлением главы поселка</w:t>
      </w:r>
    </w:p>
    <w:p w:rsidR="004625FD" w:rsidRDefault="004625FD" w:rsidP="004625FD">
      <w:pPr>
        <w:pStyle w:val="a4"/>
        <w:spacing w:before="0" w:beforeAutospacing="0" w:after="0" w:afterAutospacing="0"/>
        <w:jc w:val="right"/>
      </w:pPr>
      <w:r>
        <w:rPr>
          <w:color w:val="333333"/>
        </w:rPr>
        <w:t xml:space="preserve">                         «_</w:t>
      </w:r>
      <w:r w:rsidR="000D568E">
        <w:rPr>
          <w:color w:val="333333"/>
          <w:u w:val="single"/>
        </w:rPr>
        <w:t>19</w:t>
      </w:r>
      <w:r w:rsidR="000D568E">
        <w:rPr>
          <w:color w:val="333333"/>
        </w:rPr>
        <w:t>_» _04_______2016</w:t>
      </w:r>
      <w:r>
        <w:rPr>
          <w:color w:val="333333"/>
        </w:rPr>
        <w:t xml:space="preserve"> г.</w:t>
      </w:r>
    </w:p>
    <w:p w:rsidR="004625FD" w:rsidRDefault="004625FD" w:rsidP="004625FD">
      <w:pPr>
        <w:pStyle w:val="a4"/>
        <w:spacing w:before="0" w:beforeAutospacing="0" w:after="0" w:afterAutospacing="0"/>
        <w:jc w:val="right"/>
        <w:rPr>
          <w:color w:val="333333"/>
        </w:rPr>
      </w:pPr>
      <w:r>
        <w:rPr>
          <w:color w:val="333333"/>
        </w:rPr>
        <w:t>.</w:t>
      </w:r>
    </w:p>
    <w:p w:rsidR="004625FD" w:rsidRDefault="004625FD" w:rsidP="004625FD">
      <w:pPr>
        <w:shd w:val="clear" w:color="auto" w:fill="FFFFFF"/>
        <w:rPr>
          <w:b/>
          <w:bCs/>
        </w:rPr>
      </w:pPr>
    </w:p>
    <w:p w:rsidR="004625FD" w:rsidRDefault="004625FD" w:rsidP="004625FD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Административный регламент</w:t>
      </w:r>
    </w:p>
    <w:p w:rsidR="004625FD" w:rsidRDefault="004625FD" w:rsidP="004625FD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предоставления муниципальной услуги</w:t>
      </w:r>
    </w:p>
    <w:p w:rsidR="004625FD" w:rsidRDefault="004625FD" w:rsidP="004625FD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«Выдача разрешений на строительство»</w:t>
      </w:r>
    </w:p>
    <w:p w:rsidR="004625FD" w:rsidRDefault="004625FD" w:rsidP="004625FD">
      <w:pPr>
        <w:shd w:val="clear" w:color="auto" w:fill="FFFFFF"/>
        <w:jc w:val="center"/>
        <w:rPr>
          <w:b/>
          <w:bCs/>
        </w:rPr>
      </w:pPr>
    </w:p>
    <w:p w:rsidR="004625FD" w:rsidRDefault="004625FD" w:rsidP="004625FD">
      <w:pPr>
        <w:jc w:val="center"/>
        <w:rPr>
          <w:b/>
        </w:rPr>
      </w:pPr>
      <w:r>
        <w:rPr>
          <w:b/>
        </w:rPr>
        <w:t>1. Общие положения</w:t>
      </w:r>
    </w:p>
    <w:p w:rsidR="004625FD" w:rsidRDefault="004625FD" w:rsidP="004625FD">
      <w:pPr>
        <w:pStyle w:val="3"/>
      </w:pPr>
      <w:r>
        <w:t>1.1. Административный регламент предоставления муниципальной услуги «Выдача разрешений на строительство» (далее — административный регламент) разработан в целях повышения качества исполнения и доступности результатов предоставления муниципальной услуги по выдаче разрешений на строительство объектов капитального строительства (далее — муниципальная услуга). Определяет последовательность и сроки действий должностных лиц при осуществлении полномочий по предоставлению муниципальной услуги.</w:t>
      </w:r>
    </w:p>
    <w:p w:rsidR="004625FD" w:rsidRDefault="004625FD" w:rsidP="004625FD">
      <w:pPr>
        <w:ind w:firstLine="936"/>
        <w:jc w:val="both"/>
      </w:pPr>
      <w:r>
        <w:t>Административный регламент разработан на основании постановления Правительства Российской Федерации от 11 ноября 2005 года № 679 «О порядке разработки и утверждения административных регламентов исполнения государственных функций (предоставления государственных услуг)».</w:t>
      </w:r>
    </w:p>
    <w:p w:rsidR="004625FD" w:rsidRDefault="004625FD" w:rsidP="004625FD">
      <w:pPr>
        <w:ind w:firstLine="936"/>
        <w:jc w:val="both"/>
      </w:pPr>
      <w:r>
        <w:t xml:space="preserve">1.2. Предоставление муниципальной услуги по выдаче разрешений на строительство осуществляется в соответствии </w:t>
      </w:r>
      <w:proofErr w:type="gramStart"/>
      <w:r>
        <w:t>с</w:t>
      </w:r>
      <w:proofErr w:type="gramEnd"/>
      <w:r>
        <w:t>:</w:t>
      </w:r>
    </w:p>
    <w:p w:rsidR="004625FD" w:rsidRDefault="004625FD" w:rsidP="004625FD">
      <w:pPr>
        <w:ind w:firstLine="936"/>
        <w:jc w:val="both"/>
      </w:pPr>
      <w:r>
        <w:t>Конституцией Российской Федерации от 12 декабря 1993 года;</w:t>
      </w:r>
    </w:p>
    <w:p w:rsidR="00D630A8" w:rsidRPr="00CD4713" w:rsidRDefault="00D630A8" w:rsidP="00D630A8">
      <w:pPr>
        <w:autoSpaceDE w:val="0"/>
        <w:autoSpaceDN w:val="0"/>
        <w:adjustRightInd w:val="0"/>
        <w:ind w:firstLine="540"/>
        <w:jc w:val="both"/>
      </w:pPr>
      <w:r>
        <w:t xml:space="preserve">       </w:t>
      </w:r>
      <w:r w:rsidRPr="00CD4713">
        <w:t>Постановление Правительства Российской Федерации от 30.04.2014 №  403 «Об исчерпывающем перечне процедур в сфере жилищного строительства»;</w:t>
      </w:r>
    </w:p>
    <w:p w:rsidR="004625FD" w:rsidRDefault="004625FD" w:rsidP="004625FD">
      <w:pPr>
        <w:ind w:firstLine="936"/>
        <w:jc w:val="both"/>
      </w:pPr>
      <w:r>
        <w:t>Федеральным законом от 29 декабря 2004 года № 190-ФЗ «Градостроительный кодекс Российской Федерации»;</w:t>
      </w:r>
    </w:p>
    <w:p w:rsidR="004625FD" w:rsidRDefault="004625FD" w:rsidP="004625FD">
      <w:pPr>
        <w:ind w:firstLine="936"/>
        <w:jc w:val="both"/>
      </w:pPr>
      <w:r>
        <w:t>Федеральным законом от 25 октября 2001 года № 137-ФЗ «Земельный кодекс Российской Федерации»;</w:t>
      </w:r>
    </w:p>
    <w:p w:rsidR="004625FD" w:rsidRDefault="004625FD" w:rsidP="004625FD">
      <w:pPr>
        <w:ind w:firstLine="936"/>
        <w:jc w:val="both"/>
      </w:pPr>
      <w:r>
        <w:t>Постановлением Правительства Российской Федерации от 24 ноября 2005 года № 698 «О форме разрешения на строительство и форме разрешения на ввод объекта в эксплуатацию»;</w:t>
      </w:r>
    </w:p>
    <w:p w:rsidR="004625FD" w:rsidRDefault="004625FD" w:rsidP="004625FD">
      <w:pPr>
        <w:ind w:firstLine="936"/>
        <w:jc w:val="both"/>
      </w:pPr>
      <w:r>
        <w:t>Приказом Министерства регионального развития Российской Федерации от 19 октября 2006 года № 120 «Об утверждении инструкции о порядке заполнения формы разрешения на строительство»;</w:t>
      </w:r>
    </w:p>
    <w:p w:rsidR="004625FD" w:rsidRDefault="004625FD" w:rsidP="004625FD">
      <w:pPr>
        <w:ind w:firstLine="936"/>
        <w:jc w:val="both"/>
      </w:pPr>
      <w: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4625FD" w:rsidRDefault="004625FD" w:rsidP="004625FD">
      <w:pPr>
        <w:ind w:firstLine="936"/>
        <w:jc w:val="both"/>
      </w:pPr>
      <w:r>
        <w:rPr>
          <w:spacing w:val="-5"/>
        </w:rPr>
        <w:t>1.3.</w:t>
      </w:r>
      <w:r>
        <w:t xml:space="preserve"> Муниципальную услугу по выдаче разрешений на строительство предоставляет администрация МО «Поселок </w:t>
      </w:r>
      <w:r w:rsidR="00497F4A">
        <w:t>Ленинский</w:t>
      </w:r>
      <w:r>
        <w:t>» (далее – уполномоченный орган местного самоуправления) уполномоченным должностным лицом.</w:t>
      </w:r>
    </w:p>
    <w:p w:rsidR="004625FD" w:rsidRDefault="004625FD" w:rsidP="004625FD">
      <w:pPr>
        <w:ind w:firstLine="888"/>
        <w:jc w:val="both"/>
      </w:pPr>
      <w:r>
        <w:rPr>
          <w:spacing w:val="-4"/>
        </w:rPr>
        <w:t xml:space="preserve">1.4. </w:t>
      </w:r>
      <w:r>
        <w:t>В настоящем административном регламенте используются следующие определения:</w:t>
      </w:r>
    </w:p>
    <w:p w:rsidR="004625FD" w:rsidRDefault="004625FD" w:rsidP="004625FD">
      <w:pPr>
        <w:ind w:firstLine="888"/>
        <w:jc w:val="both"/>
      </w:pPr>
      <w:r>
        <w:rPr>
          <w:spacing w:val="-2"/>
        </w:rPr>
        <w:t xml:space="preserve">1.4.1. </w:t>
      </w:r>
      <w:r>
        <w:t>Разрешение на строительство – документ, подтверждающий соответствие проектной документации, представленной лицом, осуществляющим строительство, требованиям градостроительного плана земельного участка и дающий ему право осуществлять на указанном участке строительство, реконструкцию, капитальный ремонт объектов капитального строительства;</w:t>
      </w:r>
    </w:p>
    <w:p w:rsidR="004625FD" w:rsidRDefault="004625FD" w:rsidP="004625FD">
      <w:pPr>
        <w:ind w:firstLine="888"/>
        <w:jc w:val="both"/>
        <w:rPr>
          <w:spacing w:val="-2"/>
        </w:rPr>
      </w:pPr>
      <w:r>
        <w:t>1.4.2. Объект капитального строительства –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построек;</w:t>
      </w:r>
    </w:p>
    <w:p w:rsidR="004625FD" w:rsidRDefault="004625FD" w:rsidP="004625FD">
      <w:pPr>
        <w:ind w:firstLine="888"/>
        <w:jc w:val="both"/>
      </w:pPr>
      <w:r>
        <w:t>1.4.3. Объект индивидуального жилищного строительства (далее – ИЖС) – отдельно стоящие жилые дома с количеством этажей не более чем три, предназначенные для проживания одной семьи;</w:t>
      </w:r>
    </w:p>
    <w:p w:rsidR="004625FD" w:rsidRDefault="004625FD" w:rsidP="004625FD">
      <w:pPr>
        <w:ind w:firstLine="888"/>
        <w:jc w:val="both"/>
        <w:rPr>
          <w:spacing w:val="-3"/>
        </w:rPr>
      </w:pPr>
      <w:r>
        <w:lastRenderedPageBreak/>
        <w:t>1.4.4. Застройщик – физическое или юридическое лицо, обеспечивающее на принадлежащем ему земельном участке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строительства, реконструкции, капитального ремонта.</w:t>
      </w:r>
    </w:p>
    <w:p w:rsidR="004625FD" w:rsidRDefault="004625FD" w:rsidP="004625FD">
      <w:pPr>
        <w:jc w:val="both"/>
        <w:rPr>
          <w:b/>
        </w:rPr>
      </w:pPr>
    </w:p>
    <w:p w:rsidR="004625FD" w:rsidRDefault="004625FD" w:rsidP="004625FD">
      <w:pPr>
        <w:shd w:val="clear" w:color="auto" w:fill="FFFFFF"/>
        <w:jc w:val="center"/>
        <w:rPr>
          <w:b/>
        </w:rPr>
      </w:pPr>
      <w:r>
        <w:rPr>
          <w:b/>
        </w:rPr>
        <w:t>2. Требования к порядку предоставления муниципальной услуги</w:t>
      </w:r>
    </w:p>
    <w:p w:rsidR="004625FD" w:rsidRDefault="004625FD" w:rsidP="004625FD">
      <w:pPr>
        <w:shd w:val="clear" w:color="auto" w:fill="FFFFFF"/>
        <w:ind w:firstLine="936"/>
        <w:jc w:val="both"/>
      </w:pPr>
      <w:r>
        <w:t>2.1. Порядок информирования о предоставлении муниципальной услуги.</w:t>
      </w:r>
    </w:p>
    <w:p w:rsidR="004625FD" w:rsidRDefault="004625FD" w:rsidP="004625FD">
      <w:pPr>
        <w:ind w:firstLine="936"/>
        <w:jc w:val="both"/>
      </w:pPr>
      <w:r>
        <w:t>2.1.1.Конечным результатом предоставления муниципальной услуги является:</w:t>
      </w:r>
    </w:p>
    <w:p w:rsidR="004625FD" w:rsidRDefault="004625FD" w:rsidP="004625FD">
      <w:pPr>
        <w:ind w:firstLine="936"/>
        <w:jc w:val="both"/>
      </w:pPr>
      <w:r>
        <w:t xml:space="preserve">выдача разрешения на строительство. </w:t>
      </w:r>
    </w:p>
    <w:p w:rsidR="004625FD" w:rsidRDefault="004625FD" w:rsidP="004625FD">
      <w:pPr>
        <w:ind w:firstLine="936"/>
        <w:jc w:val="both"/>
      </w:pPr>
      <w:r>
        <w:t>отказ в выдаче разрешения на строительство.</w:t>
      </w:r>
    </w:p>
    <w:p w:rsidR="004625FD" w:rsidRDefault="004625FD" w:rsidP="004625FD">
      <w:pPr>
        <w:ind w:firstLine="936"/>
        <w:jc w:val="both"/>
      </w:pPr>
      <w:r>
        <w:t>2.1.2. Сведения о месте нахождения и графике работы уполномоченного органа местного самоуправления по предоставлению муниципальной услуги размещаются через периодические печатные издания, информационные стенды, размещенные непосредственно в помещениях уполномоченного органа.</w:t>
      </w:r>
    </w:p>
    <w:p w:rsidR="004625FD" w:rsidRDefault="004625FD" w:rsidP="004625FD">
      <w:pPr>
        <w:ind w:firstLine="912"/>
        <w:jc w:val="both"/>
      </w:pPr>
      <w:r>
        <w:t>2.1.3. Сведения о месте нахождения уполномоченного органа по предоставлению муниципальной услуги, почтовом адресе для направления документов и обращений, о справочных телефонных номерах и адресах электронной почты для направления обращений представлены в приложении №1 к настоящему административному регламенту.</w:t>
      </w:r>
    </w:p>
    <w:p w:rsidR="004625FD" w:rsidRDefault="004625FD" w:rsidP="004625FD">
      <w:pPr>
        <w:ind w:firstLine="912"/>
        <w:jc w:val="both"/>
      </w:pPr>
      <w:r>
        <w:rPr>
          <w:spacing w:val="-1"/>
        </w:rPr>
        <w:t xml:space="preserve">2.1.4. </w:t>
      </w:r>
      <w:r>
        <w:t>Перечень документов, необходимых для получения муниципальной услуги:</w:t>
      </w:r>
    </w:p>
    <w:p w:rsidR="004625FD" w:rsidRDefault="004625FD" w:rsidP="004625FD">
      <w:pPr>
        <w:ind w:firstLine="912"/>
        <w:jc w:val="both"/>
      </w:pPr>
      <w:r>
        <w:t>2.1.4.1. В целях строительства, реконструкции, капитального ремонта объекта ИЖС заявитель направляет в уполномоченный орган местного самоуправления заявление о выдаче разрешения на строительство (по форме согласно приложению № 2 к настоящему административному регламенту). К указанному заявлению прилагаются следующие документы:</w:t>
      </w:r>
    </w:p>
    <w:p w:rsidR="004625FD" w:rsidRDefault="004625FD" w:rsidP="004625FD">
      <w:pPr>
        <w:ind w:firstLine="912"/>
        <w:jc w:val="both"/>
      </w:pPr>
      <w:r>
        <w:t xml:space="preserve">1) правоустанавливающие документы на земельный участок; </w:t>
      </w:r>
    </w:p>
    <w:p w:rsidR="004625FD" w:rsidRDefault="004625FD" w:rsidP="004625FD">
      <w:pPr>
        <w:ind w:firstLine="912"/>
        <w:jc w:val="both"/>
      </w:pPr>
      <w:r>
        <w:t xml:space="preserve">2) градостроительный план земельного участка; </w:t>
      </w:r>
    </w:p>
    <w:p w:rsidR="004625FD" w:rsidRDefault="004625FD" w:rsidP="004625FD">
      <w:pPr>
        <w:ind w:firstLine="912"/>
        <w:jc w:val="both"/>
      </w:pPr>
      <w:r>
        <w:t>3)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4625FD" w:rsidRDefault="004625FD" w:rsidP="004625FD">
      <w:pPr>
        <w:ind w:firstLine="912"/>
        <w:jc w:val="both"/>
      </w:pPr>
      <w:r>
        <w:t>2.1.4.2. В целях строительства, реконструкции, капитального ремонта объекта капитального строительства заявитель направляет в уполномоченный орган местного самоуправления заявление о выдаче разрешения на строительство (по форме согласно приложению № 2 к настоящему административному регламенту). К указанному заявлению прилагаются следующие документы:</w:t>
      </w:r>
    </w:p>
    <w:p w:rsidR="004625FD" w:rsidRDefault="004625FD" w:rsidP="004625FD">
      <w:pPr>
        <w:ind w:firstLine="888"/>
        <w:jc w:val="both"/>
        <w:rPr>
          <w:spacing w:val="-7"/>
        </w:rPr>
      </w:pPr>
      <w:r>
        <w:t xml:space="preserve"> -правоустанавливающие документы на земельный участок;</w:t>
      </w:r>
    </w:p>
    <w:p w:rsidR="004625FD" w:rsidRDefault="004625FD" w:rsidP="004625FD">
      <w:pPr>
        <w:ind w:firstLine="888"/>
        <w:jc w:val="both"/>
        <w:rPr>
          <w:spacing w:val="-1"/>
        </w:rPr>
      </w:pPr>
      <w:r>
        <w:t xml:space="preserve"> -градостроительный план земельного участка;</w:t>
      </w:r>
    </w:p>
    <w:p w:rsidR="004625FD" w:rsidRDefault="004625FD" w:rsidP="004625FD">
      <w:pPr>
        <w:ind w:firstLine="888"/>
        <w:jc w:val="both"/>
        <w:rPr>
          <w:spacing w:val="-1"/>
        </w:rPr>
      </w:pPr>
      <w:r>
        <w:t xml:space="preserve"> -материалы, содержащиеся в проектной документации, в том числе:</w:t>
      </w:r>
    </w:p>
    <w:p w:rsidR="004625FD" w:rsidRDefault="004625FD" w:rsidP="004625FD">
      <w:pPr>
        <w:ind w:firstLine="888"/>
        <w:jc w:val="both"/>
      </w:pPr>
      <w:r>
        <w:t>3.1) пояснительная записка;</w:t>
      </w:r>
    </w:p>
    <w:p w:rsidR="004625FD" w:rsidRDefault="004625FD" w:rsidP="004625FD">
      <w:pPr>
        <w:ind w:firstLine="888"/>
        <w:jc w:val="both"/>
      </w:pPr>
      <w:r>
        <w:t xml:space="preserve"> -схема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4625FD" w:rsidRDefault="004625FD" w:rsidP="004625FD">
      <w:pPr>
        <w:ind w:firstLine="888"/>
        <w:jc w:val="both"/>
      </w:pPr>
      <w:r>
        <w:t xml:space="preserve"> -схема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4625FD" w:rsidRDefault="004625FD" w:rsidP="004625FD">
      <w:pPr>
        <w:ind w:firstLine="888"/>
        <w:jc w:val="both"/>
        <w:rPr>
          <w:spacing w:val="-1"/>
        </w:rPr>
      </w:pPr>
      <w:r>
        <w:t xml:space="preserve"> -схемы, отображающие архитектурные решения;</w:t>
      </w:r>
    </w:p>
    <w:p w:rsidR="004625FD" w:rsidRDefault="004625FD" w:rsidP="004625FD">
      <w:pPr>
        <w:ind w:firstLine="888"/>
        <w:jc w:val="both"/>
        <w:rPr>
          <w:spacing w:val="-1"/>
        </w:rPr>
      </w:pPr>
      <w:r>
        <w:t xml:space="preserve"> -сведения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4625FD" w:rsidRDefault="004625FD" w:rsidP="004625FD">
      <w:pPr>
        <w:ind w:firstLine="888"/>
        <w:jc w:val="both"/>
        <w:rPr>
          <w:spacing w:val="-1"/>
        </w:rPr>
      </w:pPr>
      <w:r>
        <w:t xml:space="preserve"> -проект организации строительства объекта капитального строительства;</w:t>
      </w:r>
    </w:p>
    <w:p w:rsidR="004625FD" w:rsidRDefault="004625FD" w:rsidP="004625FD">
      <w:pPr>
        <w:ind w:firstLine="888"/>
        <w:jc w:val="both"/>
        <w:rPr>
          <w:spacing w:val="-1"/>
        </w:rPr>
      </w:pPr>
      <w:r>
        <w:t xml:space="preserve"> -проект организации работ по сносу или демонтажу объектов капитального строительства, их частей;</w:t>
      </w:r>
    </w:p>
    <w:p w:rsidR="004625FD" w:rsidRDefault="004625FD" w:rsidP="004625FD">
      <w:pPr>
        <w:ind w:firstLine="888"/>
        <w:jc w:val="both"/>
        <w:rPr>
          <w:spacing w:val="-1"/>
        </w:rPr>
      </w:pPr>
      <w:r>
        <w:t xml:space="preserve">4) положительное заключение государственной экспертизы проектной документации (применительно к проектной документации объектов, строительство, реконструкцию, капитальный ремонт которых предполагается осуществлять в </w:t>
      </w:r>
      <w:r>
        <w:lastRenderedPageBreak/>
        <w:t>исключительной экономической зоне Российской Федерации, на континентальном шельфе Российской Федерации, во внутренних морских водах, в территориальном море Российской Федерации, на землях особо охраняемых природных территорий);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4625FD" w:rsidRDefault="004625FD" w:rsidP="004625FD">
      <w:pPr>
        <w:ind w:firstLine="888"/>
        <w:jc w:val="both"/>
        <w:rPr>
          <w:spacing w:val="-2"/>
        </w:rPr>
      </w:pPr>
      <w:r>
        <w:t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разрешение);</w:t>
      </w:r>
    </w:p>
    <w:p w:rsidR="004625FD" w:rsidRDefault="004625FD" w:rsidP="004625FD">
      <w:pPr>
        <w:ind w:firstLine="888"/>
        <w:jc w:val="both"/>
        <w:rPr>
          <w:spacing w:val="-1"/>
        </w:rPr>
      </w:pPr>
      <w:r>
        <w:t>6) согласие всех правообладателей объекта капитального строительства в случае реконструкции такого объекта.</w:t>
      </w:r>
    </w:p>
    <w:p w:rsidR="004625FD" w:rsidRDefault="004625FD" w:rsidP="004625FD">
      <w:pPr>
        <w:ind w:firstLine="888"/>
        <w:jc w:val="both"/>
      </w:pPr>
      <w:r>
        <w:t>2.1.5. К заявлению, указанному в п. 2.1.4.2., заявитель может прилагать положительное заключение негосударственной экспертизы проектной документации.</w:t>
      </w:r>
    </w:p>
    <w:p w:rsidR="004625FD" w:rsidRDefault="004625FD" w:rsidP="004625FD">
      <w:pPr>
        <w:ind w:firstLine="888"/>
        <w:jc w:val="both"/>
      </w:pPr>
      <w:r>
        <w:t xml:space="preserve">2.1.6. </w:t>
      </w:r>
      <w:r>
        <w:rPr>
          <w:color w:val="000000"/>
        </w:rPr>
        <w:t xml:space="preserve">Документы, необходимые для </w:t>
      </w:r>
      <w:r>
        <w:t>подготовки</w:t>
      </w:r>
      <w:r>
        <w:rPr>
          <w:color w:val="000000"/>
        </w:rPr>
        <w:t xml:space="preserve">  </w:t>
      </w:r>
      <w:r>
        <w:t>градостроительного плана земельного участка</w:t>
      </w:r>
      <w:r>
        <w:rPr>
          <w:color w:val="000000"/>
        </w:rPr>
        <w:t xml:space="preserve"> представляются в виде копий. </w:t>
      </w:r>
    </w:p>
    <w:p w:rsidR="004625FD" w:rsidRDefault="004625FD" w:rsidP="004625FD">
      <w:pPr>
        <w:shd w:val="clear" w:color="auto" w:fill="FFFFFF"/>
        <w:tabs>
          <w:tab w:val="left" w:pos="637"/>
        </w:tabs>
        <w:spacing w:after="120"/>
        <w:ind w:firstLine="900"/>
        <w:jc w:val="both"/>
      </w:pPr>
      <w:r>
        <w:t>2.1.7. График приема получателей муниципальной услуги в уполномоченном органе местного самоуправления:</w:t>
      </w:r>
    </w:p>
    <w:tbl>
      <w:tblPr>
        <w:tblW w:w="0" w:type="auto"/>
        <w:jc w:val="center"/>
        <w:tblLayout w:type="fixed"/>
        <w:tblLook w:val="04A0"/>
      </w:tblPr>
      <w:tblGrid>
        <w:gridCol w:w="3957"/>
        <w:gridCol w:w="4963"/>
      </w:tblGrid>
      <w:tr w:rsidR="004625FD" w:rsidTr="004625FD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5FD" w:rsidRDefault="004625FD">
            <w:pPr>
              <w:snapToGrid w:val="0"/>
              <w:spacing w:line="27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5FD" w:rsidRDefault="00497F4A">
            <w:pPr>
              <w:snapToGrid w:val="0"/>
              <w:spacing w:line="276" w:lineRule="auto"/>
              <w:ind w:firstLine="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8.00-17.00</w:t>
            </w:r>
          </w:p>
        </w:tc>
      </w:tr>
      <w:tr w:rsidR="004625FD" w:rsidTr="004625F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5FD" w:rsidRDefault="004625FD">
            <w:pPr>
              <w:snapToGrid w:val="0"/>
              <w:spacing w:line="27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5FD" w:rsidRDefault="004625FD" w:rsidP="00497F4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497F4A">
              <w:rPr>
                <w:lang w:eastAsia="en-US"/>
              </w:rPr>
              <w:t>8.00</w:t>
            </w:r>
            <w:r>
              <w:rPr>
                <w:lang w:eastAsia="en-US"/>
              </w:rPr>
              <w:t xml:space="preserve"> </w:t>
            </w:r>
            <w:r w:rsidR="00497F4A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="00497F4A">
              <w:rPr>
                <w:lang w:eastAsia="en-US"/>
              </w:rPr>
              <w:t>17.</w:t>
            </w:r>
            <w:r>
              <w:rPr>
                <w:lang w:eastAsia="en-US"/>
              </w:rPr>
              <w:t>00</w:t>
            </w:r>
          </w:p>
        </w:tc>
      </w:tr>
      <w:tr w:rsidR="004625FD" w:rsidTr="004625F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5FD" w:rsidRDefault="004625FD">
            <w:pPr>
              <w:snapToGrid w:val="0"/>
              <w:spacing w:line="27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5FD" w:rsidRDefault="004625FD" w:rsidP="00497F4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497F4A">
              <w:rPr>
                <w:lang w:eastAsia="en-US"/>
              </w:rPr>
              <w:t>8.00</w:t>
            </w:r>
            <w:r>
              <w:rPr>
                <w:lang w:eastAsia="en-US"/>
              </w:rPr>
              <w:t xml:space="preserve"> - </w:t>
            </w:r>
            <w:r w:rsidR="00497F4A">
              <w:rPr>
                <w:lang w:eastAsia="en-US"/>
              </w:rPr>
              <w:t>17</w:t>
            </w:r>
            <w:r>
              <w:rPr>
                <w:lang w:eastAsia="en-US"/>
              </w:rPr>
              <w:t>.00</w:t>
            </w:r>
          </w:p>
        </w:tc>
      </w:tr>
      <w:tr w:rsidR="004625FD" w:rsidTr="004625F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5FD" w:rsidRDefault="004625FD">
            <w:pPr>
              <w:snapToGrid w:val="0"/>
              <w:spacing w:line="27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5FD" w:rsidRDefault="004625FD" w:rsidP="00497F4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497F4A">
              <w:rPr>
                <w:lang w:eastAsia="en-US"/>
              </w:rPr>
              <w:t>8.00</w:t>
            </w:r>
            <w:r>
              <w:rPr>
                <w:lang w:eastAsia="en-US"/>
              </w:rPr>
              <w:t xml:space="preserve"> - 1</w:t>
            </w:r>
            <w:r w:rsidR="00497F4A">
              <w:rPr>
                <w:lang w:eastAsia="en-US"/>
              </w:rPr>
              <w:t>7</w:t>
            </w:r>
            <w:r>
              <w:rPr>
                <w:lang w:eastAsia="en-US"/>
              </w:rPr>
              <w:t>.00</w:t>
            </w:r>
          </w:p>
        </w:tc>
      </w:tr>
      <w:tr w:rsidR="004625FD" w:rsidTr="004625F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5FD" w:rsidRDefault="004625FD">
            <w:pPr>
              <w:snapToGrid w:val="0"/>
              <w:spacing w:line="27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5FD" w:rsidRDefault="004625F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приемный день</w:t>
            </w:r>
          </w:p>
        </w:tc>
      </w:tr>
    </w:tbl>
    <w:p w:rsidR="004625FD" w:rsidRDefault="004625FD" w:rsidP="004625FD">
      <w:pPr>
        <w:pStyle w:val="a5"/>
        <w:spacing w:after="0"/>
        <w:ind w:left="720"/>
        <w:jc w:val="both"/>
      </w:pPr>
      <w:r>
        <w:t>суббота, воскресенье — выходные дни.</w:t>
      </w:r>
    </w:p>
    <w:p w:rsidR="004625FD" w:rsidRDefault="004625FD" w:rsidP="004625FD">
      <w:pPr>
        <w:ind w:firstLine="888"/>
        <w:jc w:val="both"/>
      </w:pPr>
      <w:r>
        <w:t>2.1.8. Информация по предоставлению муниципальной услуги размещается на Интернет-сайте администрации, на информационных стендах, сообщается по номерам телефонов для справок (консультации).</w:t>
      </w:r>
    </w:p>
    <w:p w:rsidR="004625FD" w:rsidRDefault="004625FD" w:rsidP="004625FD">
      <w:pPr>
        <w:ind w:firstLine="888"/>
        <w:jc w:val="both"/>
        <w:rPr>
          <w:spacing w:val="-1"/>
        </w:rPr>
      </w:pPr>
      <w:r>
        <w:t>2.1.9. Получение застройщиками консультаций по процедуре предоставления муниципальной услуги может осуществляться следующими способами: посредством личного обращения, по телефону, посредством письменных обращений по почте, посредством письменных обращений по электронной почте.</w:t>
      </w:r>
    </w:p>
    <w:p w:rsidR="004625FD" w:rsidRDefault="004625FD" w:rsidP="004625FD">
      <w:pPr>
        <w:ind w:firstLine="888"/>
        <w:jc w:val="both"/>
      </w:pPr>
      <w:r>
        <w:t>2.1.10. Информация о процедуре предоставления муниципальной услуги предоставляется бесплатно.</w:t>
      </w:r>
    </w:p>
    <w:p w:rsidR="004625FD" w:rsidRDefault="004625FD" w:rsidP="004625FD">
      <w:pPr>
        <w:ind w:firstLine="888"/>
        <w:jc w:val="both"/>
      </w:pPr>
      <w:r>
        <w:t>2.1.11. 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4625FD" w:rsidRDefault="004625FD" w:rsidP="004625FD">
      <w:pPr>
        <w:ind w:firstLine="888"/>
        <w:jc w:val="both"/>
      </w:pPr>
      <w:r>
        <w:t>2.1.11. Требования к удобству и комфорту мест предоставления муниципальной услуги:</w:t>
      </w:r>
    </w:p>
    <w:p w:rsidR="004625FD" w:rsidRDefault="004625FD" w:rsidP="004625FD">
      <w:pPr>
        <w:shd w:val="clear" w:color="auto" w:fill="FFFFFF"/>
        <w:tabs>
          <w:tab w:val="left" w:pos="670"/>
        </w:tabs>
        <w:spacing w:after="120"/>
        <w:ind w:firstLine="900"/>
        <w:jc w:val="both"/>
      </w:pPr>
      <w:r>
        <w:t>2.1.11.1. Места получения информации о предоставлении муниципальной услуги оборудуются информационными стендами.</w:t>
      </w:r>
    </w:p>
    <w:p w:rsidR="004625FD" w:rsidRDefault="004625FD" w:rsidP="004625FD">
      <w:pPr>
        <w:ind w:firstLine="936"/>
        <w:jc w:val="both"/>
      </w:pPr>
      <w:r>
        <w:t>2.1.11.2. Все указанные помещения оборудуются в соответствии с санитарными правилами и нормами.</w:t>
      </w:r>
    </w:p>
    <w:p w:rsidR="004625FD" w:rsidRDefault="004625FD" w:rsidP="004625FD">
      <w:pPr>
        <w:ind w:firstLine="936"/>
        <w:jc w:val="both"/>
      </w:pPr>
      <w:r>
        <w:t>2.1.12. В размещаемой информации по процедуре предоставления муниципальной услуги должны быть представлены следующие материалы:</w:t>
      </w:r>
    </w:p>
    <w:p w:rsidR="004625FD" w:rsidRDefault="004625FD" w:rsidP="004625FD">
      <w:pPr>
        <w:ind w:firstLine="936"/>
        <w:jc w:val="both"/>
      </w:pPr>
      <w:r>
        <w:t>место нахождения, график приема получателей муниципальной услуги, номера телефонов для справок, адреса электронной почты, адреса Интернет-сайтов органов, принимающих участие в оказании услуги;</w:t>
      </w:r>
    </w:p>
    <w:p w:rsidR="004625FD" w:rsidRDefault="004625FD" w:rsidP="004625FD">
      <w:pPr>
        <w:ind w:firstLine="936"/>
        <w:jc w:val="both"/>
      </w:pPr>
      <w:r>
        <w:t>перечень лиц, имеющих право на получение муниципальной услуги и требования, предъявляемые к ним;</w:t>
      </w:r>
    </w:p>
    <w:p w:rsidR="004625FD" w:rsidRDefault="004625FD" w:rsidP="004625FD">
      <w:pPr>
        <w:ind w:firstLine="936"/>
        <w:jc w:val="both"/>
      </w:pPr>
      <w:r>
        <w:t>описание процедуры предоставления муниципальной услуги в текстовом виде и в виде блок-схемы;</w:t>
      </w:r>
    </w:p>
    <w:p w:rsidR="004625FD" w:rsidRDefault="004625FD" w:rsidP="004625FD">
      <w:pPr>
        <w:ind w:firstLine="936"/>
        <w:jc w:val="both"/>
      </w:pPr>
      <w:r>
        <w:t>перечень, названия, формы и источники происхождения документов, требуемых с заявителя при оказании муниципальной услуги, а также образцы их заполнения;</w:t>
      </w:r>
    </w:p>
    <w:p w:rsidR="004625FD" w:rsidRDefault="004625FD" w:rsidP="004625FD">
      <w:pPr>
        <w:ind w:firstLine="936"/>
        <w:jc w:val="both"/>
      </w:pPr>
      <w:r>
        <w:t>перечень причин для отказа в предоставлении муниципальной услуги;</w:t>
      </w:r>
    </w:p>
    <w:p w:rsidR="004625FD" w:rsidRDefault="004625FD" w:rsidP="004625FD">
      <w:pPr>
        <w:ind w:firstLine="936"/>
        <w:jc w:val="both"/>
      </w:pPr>
      <w:r>
        <w:t>порядок обжалования действия (бездействия) и решений, осуществляемых (принятых) должностными лицами в рамках предоставления услуги;</w:t>
      </w:r>
    </w:p>
    <w:p w:rsidR="004625FD" w:rsidRDefault="004625FD" w:rsidP="004625FD">
      <w:pPr>
        <w:ind w:firstLine="936"/>
        <w:jc w:val="both"/>
      </w:pPr>
      <w:r>
        <w:lastRenderedPageBreak/>
        <w:t>извлечения из нормативных правовых актов, регламентирующих предоставление муниципальной услуги.</w:t>
      </w:r>
    </w:p>
    <w:p w:rsidR="004625FD" w:rsidRDefault="004625FD" w:rsidP="004625FD">
      <w:pPr>
        <w:ind w:firstLine="936"/>
        <w:jc w:val="both"/>
      </w:pPr>
      <w:r>
        <w:t xml:space="preserve">2.1.13. Информационные материалы, указанные в п.2.1.12. настоящего административного регламента, размещаются на официальном Интернет-сайте администрации МО «Поселок </w:t>
      </w:r>
      <w:r w:rsidR="00497F4A">
        <w:t>Ленинский</w:t>
      </w:r>
      <w:r>
        <w:t>». Кроме указанных информационных материалов на сайте размещаются также бланки документов, необходимых для заполнения.</w:t>
      </w:r>
    </w:p>
    <w:p w:rsidR="004625FD" w:rsidRDefault="004625FD" w:rsidP="004625FD">
      <w:pPr>
        <w:ind w:firstLine="936"/>
        <w:jc w:val="both"/>
      </w:pPr>
      <w:r>
        <w:rPr>
          <w:spacing w:val="-1"/>
        </w:rPr>
        <w:t xml:space="preserve">2.2. </w:t>
      </w:r>
      <w:r>
        <w:t>Условия и сроки предоставления муниципальной услуги, включая все условия и максимально допустимые сроки:</w:t>
      </w:r>
    </w:p>
    <w:p w:rsidR="004625FD" w:rsidRDefault="004625FD" w:rsidP="004625FD">
      <w:pPr>
        <w:ind w:firstLine="936"/>
        <w:jc w:val="both"/>
      </w:pPr>
      <w:r>
        <w:rPr>
          <w:spacing w:val="-1"/>
        </w:rPr>
        <w:t xml:space="preserve">2.2.1. </w:t>
      </w:r>
      <w:r>
        <w:t>Уполномоченный орган местного самоуправления в течение десяти дней со дня получения заявления о выдаче разрешения на строительство:</w:t>
      </w:r>
    </w:p>
    <w:p w:rsidR="004625FD" w:rsidRDefault="004625FD" w:rsidP="004625FD">
      <w:pPr>
        <w:ind w:firstLine="936"/>
        <w:jc w:val="both"/>
      </w:pPr>
      <w:r>
        <w:t>проводит проверку наличия документов, прилагаемых к заявлению; проводит регистрацию представленных документов;</w:t>
      </w:r>
    </w:p>
    <w:p w:rsidR="004625FD" w:rsidRDefault="004625FD" w:rsidP="004625FD">
      <w:pPr>
        <w:ind w:firstLine="936"/>
        <w:jc w:val="both"/>
      </w:pPr>
      <w:r>
        <w:t>проводит проверку соответствия проектной документации требованиям градостроительного плана земельного участка, красным линиям;</w:t>
      </w:r>
    </w:p>
    <w:p w:rsidR="004625FD" w:rsidRDefault="004625FD" w:rsidP="004625FD">
      <w:pPr>
        <w:ind w:firstLine="936"/>
        <w:jc w:val="both"/>
      </w:pPr>
      <w:r>
        <w:t>проводит проверку соответствия проектной документации требованиям, установленным в разрешении на отклонение от предельных параметров разрешенного строительства, реконструкции (при их наличии);</w:t>
      </w:r>
    </w:p>
    <w:p w:rsidR="004625FD" w:rsidRDefault="004625FD" w:rsidP="004625FD">
      <w:pPr>
        <w:ind w:firstLine="936"/>
        <w:jc w:val="both"/>
      </w:pPr>
      <w:r>
        <w:t>выдает разрешение на строительство или отказывает в выдаче такого разрешения с указанием причин отказа.</w:t>
      </w:r>
    </w:p>
    <w:p w:rsidR="004625FD" w:rsidRDefault="004625FD" w:rsidP="004625FD">
      <w:pPr>
        <w:ind w:firstLine="936"/>
        <w:jc w:val="both"/>
      </w:pPr>
      <w:r>
        <w:t>2.2.2. Уполномоченный орган местного самоуправления края по заявлению застройщика может выдать разрешения на отдельные этапы строительства.</w:t>
      </w:r>
    </w:p>
    <w:p w:rsidR="004625FD" w:rsidRDefault="004625FD" w:rsidP="004625FD">
      <w:pPr>
        <w:ind w:firstLine="888"/>
        <w:jc w:val="both"/>
      </w:pPr>
      <w:r>
        <w:rPr>
          <w:spacing w:val="-2"/>
        </w:rPr>
        <w:t xml:space="preserve">2.3. </w:t>
      </w:r>
      <w:r>
        <w:t>Перечень оснований для отказа в предоставлении муниципальной услуги:</w:t>
      </w:r>
    </w:p>
    <w:p w:rsidR="004625FD" w:rsidRDefault="004625FD" w:rsidP="004625FD">
      <w:pPr>
        <w:ind w:firstLine="888"/>
        <w:jc w:val="both"/>
      </w:pPr>
      <w:r>
        <w:t>отсутствие документов, необходимых для получения муниципальной услуги, указанных в п.2.1.4.1. и в п.2.1.4.2. настоящего административного регламента;</w:t>
      </w:r>
    </w:p>
    <w:p w:rsidR="004625FD" w:rsidRDefault="004625FD" w:rsidP="004625FD">
      <w:pPr>
        <w:ind w:firstLine="888"/>
        <w:jc w:val="both"/>
      </w:pPr>
      <w:r>
        <w:t>несоответствие представленных документов, прилагаемых к заявлению о выдаче разрешения на строительство, требованиям градостроительного плана земельного участка, красным линиям;</w:t>
      </w:r>
    </w:p>
    <w:p w:rsidR="004625FD" w:rsidRDefault="004625FD" w:rsidP="004625FD">
      <w:pPr>
        <w:ind w:firstLine="888"/>
        <w:jc w:val="both"/>
      </w:pPr>
      <w:r>
        <w:t>несоответствие представленных документов, прилагаемых к заявлению о выдаче разрешения на строительство требованиям, установленным в разрешении на отклонение от предельных параметров разрешенного строительства.</w:t>
      </w:r>
    </w:p>
    <w:p w:rsidR="004625FD" w:rsidRDefault="004625FD" w:rsidP="004625FD">
      <w:pPr>
        <w:ind w:firstLine="888"/>
        <w:jc w:val="both"/>
      </w:pPr>
      <w:r>
        <w:t>2.4. Другие положения, характеризующие требования к предоставлению муниципальной услуги, установленные федеральными законами, актами Президента Российской Федерации и Правительства Российской Федерации, нормативными правовыми документами РС (Я):</w:t>
      </w:r>
    </w:p>
    <w:p w:rsidR="004625FD" w:rsidRDefault="004625FD" w:rsidP="004625FD">
      <w:pPr>
        <w:ind w:firstLine="888"/>
        <w:jc w:val="both"/>
        <w:rPr>
          <w:spacing w:val="-1"/>
        </w:rPr>
      </w:pPr>
      <w:r>
        <w:t>Уполномоченный орган местного самоуправления осуществляет выдачу разрешения на строительство без взимания платы.</w:t>
      </w:r>
    </w:p>
    <w:p w:rsidR="004625FD" w:rsidRDefault="004625FD" w:rsidP="004625FD">
      <w:pPr>
        <w:ind w:firstLine="888"/>
        <w:jc w:val="both"/>
        <w:rPr>
          <w:b/>
        </w:rPr>
      </w:pPr>
    </w:p>
    <w:p w:rsidR="004625FD" w:rsidRDefault="004625FD" w:rsidP="004625FD">
      <w:pPr>
        <w:shd w:val="clear" w:color="auto" w:fill="FFFFFF"/>
        <w:jc w:val="center"/>
        <w:rPr>
          <w:b/>
        </w:rPr>
      </w:pPr>
      <w:r>
        <w:rPr>
          <w:b/>
        </w:rPr>
        <w:t>3. Административные процедуры</w:t>
      </w:r>
    </w:p>
    <w:p w:rsidR="004625FD" w:rsidRDefault="004625FD" w:rsidP="004625FD">
      <w:pPr>
        <w:shd w:val="clear" w:color="auto" w:fill="FFFFFF"/>
        <w:ind w:firstLine="900"/>
        <w:jc w:val="both"/>
      </w:pPr>
      <w:r>
        <w:t>3.1. Описание последовательности действий при организации выдачи разрешений на строительство объектов капитального строительства.</w:t>
      </w:r>
    </w:p>
    <w:p w:rsidR="004625FD" w:rsidRDefault="004625FD" w:rsidP="004625FD">
      <w:pPr>
        <w:ind w:firstLine="936"/>
        <w:jc w:val="both"/>
      </w:pPr>
      <w:r>
        <w:rPr>
          <w:spacing w:val="-1"/>
        </w:rPr>
        <w:t>3.1.1.</w:t>
      </w:r>
      <w:r>
        <w:tab/>
        <w:t>Юридическим фактом, служащим основанием для начала организации выдачи разрешения на строительство, является подача застройщиком заявления о выдаче разрешения на строительство.</w:t>
      </w:r>
    </w:p>
    <w:p w:rsidR="004625FD" w:rsidRDefault="004625FD" w:rsidP="004625FD">
      <w:pPr>
        <w:ind w:firstLine="936"/>
        <w:jc w:val="both"/>
      </w:pPr>
      <w:r>
        <w:rPr>
          <w:spacing w:val="-1"/>
        </w:rPr>
        <w:t>3.1.2.</w:t>
      </w:r>
      <w:r>
        <w:tab/>
        <w:t>Должностными лицами, ответственными за выполнение процедуры выдачи разрешений на строительство, являются сотрудники уполномоченного органа местного самоуправления, в должностные обязанности которых в соответствии с их должностными регламентами входит выполнение соответствующих функций.</w:t>
      </w:r>
    </w:p>
    <w:p w:rsidR="004625FD" w:rsidRDefault="004625FD" w:rsidP="004625FD">
      <w:pPr>
        <w:ind w:firstLine="936"/>
        <w:jc w:val="both"/>
      </w:pPr>
      <w:r>
        <w:rPr>
          <w:spacing w:val="-1"/>
        </w:rPr>
        <w:t>3.1.3.</w:t>
      </w:r>
      <w:r>
        <w:tab/>
        <w:t xml:space="preserve">Разрешение на строительство </w:t>
      </w:r>
      <w:r>
        <w:rPr>
          <w:iCs/>
        </w:rPr>
        <w:t>выдается по каждому</w:t>
      </w:r>
      <w:r>
        <w:rPr>
          <w:i/>
          <w:iCs/>
        </w:rPr>
        <w:t xml:space="preserve"> </w:t>
      </w:r>
      <w:r>
        <w:t>объекту капитального строительства отдельно или на несколько объектов, входящих в пусковой технологический комплекс в соответствии с проектной документацией.</w:t>
      </w:r>
    </w:p>
    <w:p w:rsidR="004625FD" w:rsidRDefault="004625FD" w:rsidP="004625FD">
      <w:pPr>
        <w:ind w:firstLine="936"/>
        <w:jc w:val="both"/>
      </w:pPr>
      <w:r>
        <w:rPr>
          <w:spacing w:val="-1"/>
        </w:rPr>
        <w:t>3.1.4.</w:t>
      </w:r>
      <w:r>
        <w:tab/>
        <w:t>Документы, необходимые для получения разрешения на строительство, представляются в одном экземпляре. После выдачи разрешения на строительство копии документов остаются в деле</w:t>
      </w:r>
    </w:p>
    <w:p w:rsidR="004625FD" w:rsidRDefault="004625FD" w:rsidP="004625FD">
      <w:pPr>
        <w:ind w:firstLine="936"/>
        <w:jc w:val="both"/>
      </w:pPr>
      <w:r>
        <w:rPr>
          <w:spacing w:val="-1"/>
        </w:rPr>
        <w:lastRenderedPageBreak/>
        <w:t>3.1.5.</w:t>
      </w:r>
      <w:r>
        <w:tab/>
        <w:t>Разрешение на строительство изготавливается в двух экземплярах, один из которых выдается застройщику, другой хранится в архиве уполномоченного органа местного самоуправления края.</w:t>
      </w:r>
    </w:p>
    <w:p w:rsidR="004625FD" w:rsidRDefault="004625FD" w:rsidP="004625FD">
      <w:pPr>
        <w:ind w:firstLine="936"/>
        <w:jc w:val="both"/>
      </w:pPr>
      <w:r>
        <w:t>3.1.6. В случае направления лицу решения об отказе в выдаче разрешения на строительство, ему возвращаются также и все представленные им документы.</w:t>
      </w:r>
    </w:p>
    <w:p w:rsidR="004625FD" w:rsidRDefault="004625FD" w:rsidP="004625FD">
      <w:pPr>
        <w:ind w:firstLine="936"/>
        <w:jc w:val="both"/>
      </w:pPr>
      <w:r>
        <w:t>3.1.7. Отказ в выдаче разрешения на строительство может быть оспорен застройщиком в судебном порядке.</w:t>
      </w:r>
    </w:p>
    <w:p w:rsidR="004625FD" w:rsidRDefault="004625FD" w:rsidP="004625FD">
      <w:pPr>
        <w:ind w:firstLine="936"/>
        <w:jc w:val="both"/>
        <w:rPr>
          <w:spacing w:val="-1"/>
        </w:rPr>
      </w:pPr>
      <w:r>
        <w:t>3.1.10. Срок действия разрешения на строительство объектов капитального строительства устанавливается в соответствии с утвержденной проектной документацией и действующими нормативами продолжительности сроков строительства на период до приемки в эксплуатацию законченного объекта капитального строительства (проект организации строительства).</w:t>
      </w:r>
    </w:p>
    <w:p w:rsidR="004625FD" w:rsidRDefault="004625FD" w:rsidP="004625FD">
      <w:pPr>
        <w:ind w:firstLine="936"/>
        <w:jc w:val="both"/>
        <w:rPr>
          <w:spacing w:val="-1"/>
        </w:rPr>
      </w:pPr>
      <w:r>
        <w:t>3.1.11. Срок действия разрешения на строительство объектов капитального строительства может быть продлен по заявлению лица, осуществляющего строительство, поданному не менее чем за 60 дней до истечения срока действия разрешения. В продлении срока действия разрешения на строительство отказывается в случае, если строительство не начато до истечения срока подачи заявления.</w:t>
      </w:r>
    </w:p>
    <w:p w:rsidR="004625FD" w:rsidRDefault="004625FD" w:rsidP="004625FD">
      <w:pPr>
        <w:ind w:firstLine="936"/>
        <w:jc w:val="both"/>
      </w:pPr>
      <w:r>
        <w:t>3.1.12. При переходе права на земельный участок и на объекты капитального строительства срок действия разрешения на строительство объектов капитального строительства сохраняется.</w:t>
      </w:r>
    </w:p>
    <w:p w:rsidR="004625FD" w:rsidRDefault="004625FD" w:rsidP="004625FD">
      <w:pPr>
        <w:ind w:firstLine="936"/>
        <w:jc w:val="both"/>
      </w:pPr>
      <w:r>
        <w:t xml:space="preserve">3.1.13. Разрешение на индивидуальное жилищное строительство выдается на срок десять лет. </w:t>
      </w:r>
    </w:p>
    <w:p w:rsidR="004625FD" w:rsidRDefault="004625FD" w:rsidP="004625FD">
      <w:pPr>
        <w:ind w:firstLine="936"/>
        <w:jc w:val="both"/>
        <w:rPr>
          <w:spacing w:val="-1"/>
        </w:rPr>
      </w:pPr>
    </w:p>
    <w:p w:rsidR="004625FD" w:rsidRDefault="004625FD" w:rsidP="004625FD">
      <w:pPr>
        <w:pStyle w:val="2"/>
        <w:widowControl w:val="0"/>
        <w:tabs>
          <w:tab w:val="left" w:pos="-709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4. Порядок и формы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предоставлением Муниципальной услуги</w:t>
      </w:r>
    </w:p>
    <w:p w:rsidR="004625FD" w:rsidRDefault="004625FD" w:rsidP="004625FD">
      <w:pPr>
        <w:ind w:firstLine="709"/>
      </w:pPr>
    </w:p>
    <w:p w:rsidR="004625FD" w:rsidRDefault="004625FD" w:rsidP="004625F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Текущий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администрации и его заместителем.</w:t>
      </w:r>
    </w:p>
    <w:p w:rsidR="004625FD" w:rsidRDefault="004625FD" w:rsidP="004625F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Текущий контроль осуществляется путем проведения проверок соблюдения и исполнения положений Административного регламента, иных нормативных правовых актов Российской Федерации.</w:t>
      </w:r>
    </w:p>
    <w:p w:rsidR="004625FD" w:rsidRDefault="004625FD" w:rsidP="004625F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полнотой и качеством исполнения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4625FD" w:rsidRDefault="004625FD" w:rsidP="004625F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4625FD" w:rsidRDefault="004625FD" w:rsidP="004625F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Сотрудник, уполномоченный на прием заявлении, несет персональную ответственность за соблюдение сроков и порядка приема документов, сотрудник, уполномоченный на производство по заявлению несет персональную ответственность за проверку документов, определение их подлинности и соответствия установленным требованиям, а также соблюдения сроков выполнения административных действий, входящих в его компетенцию, которые должны быть указаны в проекте данного административного регламента.</w:t>
      </w:r>
      <w:proofErr w:type="gramEnd"/>
    </w:p>
    <w:p w:rsidR="004625FD" w:rsidRDefault="004625FD" w:rsidP="004625F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должностные лица,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процедур, указанных в административном регламенте. </w:t>
      </w:r>
    </w:p>
    <w:p w:rsidR="004625FD" w:rsidRDefault="004625FD" w:rsidP="004625FD">
      <w:pPr>
        <w:ind w:firstLine="936"/>
        <w:jc w:val="both"/>
      </w:pPr>
    </w:p>
    <w:p w:rsidR="004625FD" w:rsidRDefault="004625FD" w:rsidP="004625FD">
      <w:pPr>
        <w:pStyle w:val="2"/>
        <w:widowControl w:val="0"/>
        <w:tabs>
          <w:tab w:val="left" w:pos="-709"/>
        </w:tabs>
        <w:spacing w:before="0" w:after="0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5. Порядок обжалования действий (бездействия) и решений, осуществляемых (принятых) в ходе предоставления Муниципальной услуги</w:t>
      </w:r>
    </w:p>
    <w:p w:rsidR="004625FD" w:rsidRDefault="004625FD" w:rsidP="004625FD">
      <w:pPr>
        <w:ind w:firstLine="709"/>
      </w:pPr>
    </w:p>
    <w:p w:rsidR="004625FD" w:rsidRDefault="004625FD" w:rsidP="004625F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Заявители имеют право на обжалование действий или бездействия должностных лиц в досудебном и судебном порядке.</w:t>
      </w:r>
    </w:p>
    <w:p w:rsidR="004625FD" w:rsidRDefault="004625FD" w:rsidP="004625F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5.2. Заявители могут обжаловать действия или бездействие должностных лиц главе поселения или его заместителю.</w:t>
      </w:r>
    </w:p>
    <w:p w:rsidR="004625FD" w:rsidRDefault="004625FD" w:rsidP="004625F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Заявители имеют право обратиться с жалобой лично (устно) или направить письменное предложение, заявление или жалобу (далее – письменное обращение).</w:t>
      </w:r>
    </w:p>
    <w:p w:rsidR="004625FD" w:rsidRDefault="004625FD" w:rsidP="004625F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Глава поселения и его заместители проводят личный прием заявителей.</w:t>
      </w:r>
    </w:p>
    <w:p w:rsidR="004625FD" w:rsidRDefault="004625FD" w:rsidP="004625F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Личный прием проводится по предварительной записи.</w:t>
      </w:r>
    </w:p>
    <w:p w:rsidR="004625FD" w:rsidRDefault="004625FD" w:rsidP="004625F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Запись заявителей проводится при личном обращении или с использованием средств телефонной связи по номерам телефонов, которые размещаются на информационных стендах администрации.</w:t>
      </w:r>
    </w:p>
    <w:p w:rsidR="004625FD" w:rsidRDefault="004625FD" w:rsidP="004625F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4625FD" w:rsidRDefault="004625FD" w:rsidP="004625F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При обращении заявителей в письменной форме срок рассмотрения письменного обращения не должен превышать 30 дней с момента регистрации такого обращения.</w:t>
      </w:r>
    </w:p>
    <w:p w:rsidR="004625FD" w:rsidRDefault="004625FD" w:rsidP="004625F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продления и рассмотрения обращений в зависимости от их характера устанавливается законодательством Российской Федерации.</w:t>
      </w:r>
    </w:p>
    <w:p w:rsidR="004625FD" w:rsidRDefault="004625FD" w:rsidP="004625F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 </w:t>
      </w:r>
      <w:proofErr w:type="gramStart"/>
      <w:r>
        <w:rPr>
          <w:rFonts w:ascii="Times New Roman" w:hAnsi="Times New Roman"/>
          <w:sz w:val="24"/>
          <w:szCs w:val="24"/>
        </w:rPr>
        <w:t>Заявитель в своем письменном обращении в обязательном порядке указывает либо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наличии), полное наименование для юридического лица,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rPr>
          <w:rFonts w:ascii="Times New Roman" w:hAnsi="Times New Roman"/>
          <w:sz w:val="24"/>
          <w:szCs w:val="24"/>
        </w:rPr>
        <w:t>, ставит личную подпись и дату.</w:t>
      </w:r>
    </w:p>
    <w:p w:rsidR="004625FD" w:rsidRDefault="004625FD" w:rsidP="004625F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Дополнительно в письменном обращении могут быть </w:t>
      </w:r>
      <w:proofErr w:type="gramStart"/>
      <w:r>
        <w:rPr>
          <w:rFonts w:ascii="Times New Roman" w:hAnsi="Times New Roman"/>
          <w:sz w:val="24"/>
          <w:szCs w:val="24"/>
        </w:rPr>
        <w:t>указаны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4625FD" w:rsidRDefault="004625FD" w:rsidP="004625F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наименование должности, фамилия, имя и отчество специалиста, решение, действие (бездействие) которого обжалуется (при наличии информации);</w:t>
      </w:r>
      <w:proofErr w:type="gramEnd"/>
    </w:p>
    <w:p w:rsidR="004625FD" w:rsidRDefault="004625FD" w:rsidP="004625F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суть (обстоятельства)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4625FD" w:rsidRDefault="004625FD" w:rsidP="004625F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иные сведения, которые заявитель считает необходимым сообщить.</w:t>
      </w:r>
    </w:p>
    <w:p w:rsidR="004625FD" w:rsidRDefault="004625FD" w:rsidP="004625F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4625FD" w:rsidRDefault="004625FD" w:rsidP="004625F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 По результатам рассмотрения обращения должностным лицом администрации принимается решение об удовлетворении требований заявителя либо об отказе в его удовлетворении.</w:t>
      </w:r>
    </w:p>
    <w:p w:rsidR="004625FD" w:rsidRDefault="004625FD" w:rsidP="004625F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Письменный ответ, содержащий результаты рассмотрения письменного обращения (в случае отказа в удовлетворении обращения в письменном ответе должны быть указаны основания такого отказа) направляется заявителю.</w:t>
      </w:r>
    </w:p>
    <w:p w:rsidR="004625FD" w:rsidRDefault="004625FD" w:rsidP="004625F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5.8. Если в письменном обращении не </w:t>
      </w:r>
      <w:proofErr w:type="gramStart"/>
      <w:r>
        <w:rPr>
          <w:rFonts w:ascii="Times New Roman" w:hAnsi="Times New Roman"/>
          <w:sz w:val="24"/>
          <w:szCs w:val="24"/>
        </w:rPr>
        <w:t>указаны</w:t>
      </w:r>
      <w:proofErr w:type="gramEnd"/>
      <w:r>
        <w:rPr>
          <w:rFonts w:ascii="Times New Roman" w:hAnsi="Times New Roman"/>
          <w:sz w:val="24"/>
          <w:szCs w:val="24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4625FD" w:rsidRDefault="004625FD" w:rsidP="004625F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Администрацией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4625FD" w:rsidRDefault="004625FD" w:rsidP="004625F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4625FD" w:rsidRDefault="004625FD" w:rsidP="004625F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lastRenderedPageBreak/>
        <w:t>одному и тому же должностному лицу. О данном решении уведомляется заявитель, направивший обращение.</w:t>
      </w:r>
    </w:p>
    <w:p w:rsidR="004625FD" w:rsidRDefault="004625FD" w:rsidP="004625F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625FD" w:rsidRDefault="004625FD" w:rsidP="004625F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4625FD" w:rsidRDefault="004625FD" w:rsidP="004625F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 Заявители вправе обжаловать принятые решения в судебном порядке. Порядок подачи, порядок рассмотрения и порядок разрешения обращений, направляемых в суды,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4625FD" w:rsidRDefault="004625FD" w:rsidP="004625F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5.10. Запрещается направлять жалобу на рассмотрение должностному лицу, решение или действие (бездействие) которого обжалуется.</w:t>
      </w:r>
    </w:p>
    <w:p w:rsidR="004625FD" w:rsidRDefault="004625FD" w:rsidP="004625F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25FD" w:rsidRDefault="004625FD" w:rsidP="004625FD">
      <w:pPr>
        <w:ind w:firstLine="840"/>
        <w:jc w:val="both"/>
      </w:pPr>
    </w:p>
    <w:p w:rsidR="004625FD" w:rsidRDefault="004625FD" w:rsidP="004625FD">
      <w:pPr>
        <w:jc w:val="both"/>
      </w:pPr>
      <w:r>
        <w:t>Землеустроитель администрации</w:t>
      </w:r>
    </w:p>
    <w:p w:rsidR="004625FD" w:rsidRDefault="004625FD" w:rsidP="004625FD">
      <w:pPr>
        <w:jc w:val="both"/>
      </w:pPr>
      <w:r>
        <w:t xml:space="preserve">МО «Поселок </w:t>
      </w:r>
      <w:r w:rsidR="00497F4A">
        <w:t>Ленинский</w:t>
      </w:r>
      <w:r>
        <w:t xml:space="preserve">»                                                                      </w:t>
      </w:r>
      <w:r w:rsidR="00497F4A">
        <w:t xml:space="preserve">В.В. Ахмедова </w:t>
      </w:r>
    </w:p>
    <w:p w:rsidR="004625FD" w:rsidRDefault="004625FD" w:rsidP="004625FD">
      <w:pPr>
        <w:pStyle w:val="HTML"/>
        <w:ind w:left="4664" w:firstLine="9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5FD" w:rsidRDefault="004625FD" w:rsidP="004625FD">
      <w:pPr>
        <w:pStyle w:val="HTML"/>
        <w:ind w:left="4664" w:firstLine="916"/>
        <w:rPr>
          <w:rFonts w:ascii="Times New Roman" w:hAnsi="Times New Roman" w:cs="Times New Roman"/>
          <w:b/>
          <w:sz w:val="24"/>
          <w:szCs w:val="24"/>
        </w:rPr>
      </w:pPr>
    </w:p>
    <w:p w:rsidR="004625FD" w:rsidRDefault="004625FD" w:rsidP="004625FD">
      <w:pPr>
        <w:pStyle w:val="HTML"/>
        <w:ind w:left="4664" w:firstLine="916"/>
        <w:rPr>
          <w:rFonts w:ascii="Times New Roman" w:hAnsi="Times New Roman" w:cs="Times New Roman"/>
          <w:b/>
          <w:sz w:val="24"/>
          <w:szCs w:val="24"/>
        </w:rPr>
      </w:pPr>
    </w:p>
    <w:p w:rsidR="004625FD" w:rsidRDefault="004625FD" w:rsidP="004625FD">
      <w:pPr>
        <w:pStyle w:val="HTML"/>
        <w:ind w:left="4664" w:firstLine="916"/>
        <w:rPr>
          <w:rFonts w:ascii="Times New Roman" w:hAnsi="Times New Roman" w:cs="Times New Roman"/>
          <w:b/>
          <w:sz w:val="24"/>
          <w:szCs w:val="24"/>
        </w:rPr>
      </w:pPr>
    </w:p>
    <w:p w:rsidR="004625FD" w:rsidRDefault="004625FD" w:rsidP="004625FD">
      <w:pPr>
        <w:pStyle w:val="HTML"/>
        <w:ind w:left="4664" w:firstLine="916"/>
        <w:rPr>
          <w:rFonts w:ascii="Times New Roman" w:hAnsi="Times New Roman" w:cs="Times New Roman"/>
          <w:b/>
          <w:sz w:val="24"/>
          <w:szCs w:val="24"/>
        </w:rPr>
      </w:pPr>
    </w:p>
    <w:p w:rsidR="004625FD" w:rsidRDefault="004625FD" w:rsidP="004625FD">
      <w:pPr>
        <w:pStyle w:val="HTML"/>
        <w:ind w:left="4664" w:firstLine="916"/>
        <w:rPr>
          <w:rFonts w:ascii="Times New Roman" w:hAnsi="Times New Roman" w:cs="Times New Roman"/>
          <w:b/>
          <w:sz w:val="24"/>
          <w:szCs w:val="24"/>
        </w:rPr>
      </w:pPr>
    </w:p>
    <w:p w:rsidR="004625FD" w:rsidRDefault="004625FD" w:rsidP="004625FD">
      <w:pPr>
        <w:pStyle w:val="HTML"/>
        <w:ind w:left="4664" w:firstLine="916"/>
        <w:rPr>
          <w:rFonts w:ascii="Times New Roman" w:hAnsi="Times New Roman" w:cs="Times New Roman"/>
          <w:b/>
          <w:sz w:val="24"/>
          <w:szCs w:val="24"/>
        </w:rPr>
      </w:pPr>
    </w:p>
    <w:p w:rsidR="004625FD" w:rsidRDefault="004625FD" w:rsidP="004625FD">
      <w:pPr>
        <w:pStyle w:val="HTML"/>
        <w:ind w:left="4664" w:firstLine="916"/>
        <w:rPr>
          <w:rFonts w:ascii="Times New Roman" w:hAnsi="Times New Roman" w:cs="Times New Roman"/>
          <w:b/>
          <w:sz w:val="24"/>
          <w:szCs w:val="24"/>
        </w:rPr>
      </w:pPr>
    </w:p>
    <w:p w:rsidR="004625FD" w:rsidRDefault="004625FD" w:rsidP="004625FD">
      <w:pPr>
        <w:pStyle w:val="HTML"/>
        <w:ind w:left="4664" w:firstLine="916"/>
        <w:rPr>
          <w:rFonts w:ascii="Times New Roman" w:hAnsi="Times New Roman" w:cs="Times New Roman"/>
          <w:b/>
          <w:sz w:val="24"/>
          <w:szCs w:val="24"/>
        </w:rPr>
      </w:pPr>
    </w:p>
    <w:p w:rsidR="00497F4A" w:rsidRDefault="00497F4A" w:rsidP="004625FD">
      <w:pPr>
        <w:pStyle w:val="HTML"/>
        <w:ind w:left="4664" w:firstLine="916"/>
        <w:rPr>
          <w:rFonts w:ascii="Times New Roman" w:hAnsi="Times New Roman" w:cs="Times New Roman"/>
          <w:b/>
          <w:sz w:val="24"/>
          <w:szCs w:val="24"/>
        </w:rPr>
      </w:pPr>
    </w:p>
    <w:p w:rsidR="00497F4A" w:rsidRDefault="00497F4A" w:rsidP="004625FD">
      <w:pPr>
        <w:pStyle w:val="HTML"/>
        <w:ind w:left="4664" w:firstLine="916"/>
        <w:rPr>
          <w:rFonts w:ascii="Times New Roman" w:hAnsi="Times New Roman" w:cs="Times New Roman"/>
          <w:b/>
          <w:sz w:val="24"/>
          <w:szCs w:val="24"/>
        </w:rPr>
      </w:pPr>
    </w:p>
    <w:p w:rsidR="00497F4A" w:rsidRDefault="00497F4A" w:rsidP="004625FD">
      <w:pPr>
        <w:pStyle w:val="HTML"/>
        <w:ind w:left="4664" w:firstLine="916"/>
        <w:rPr>
          <w:rFonts w:ascii="Times New Roman" w:hAnsi="Times New Roman" w:cs="Times New Roman"/>
          <w:b/>
          <w:sz w:val="24"/>
          <w:szCs w:val="24"/>
        </w:rPr>
      </w:pPr>
    </w:p>
    <w:p w:rsidR="00497F4A" w:rsidRDefault="00497F4A" w:rsidP="004625FD">
      <w:pPr>
        <w:pStyle w:val="HTML"/>
        <w:ind w:left="4664" w:firstLine="916"/>
        <w:rPr>
          <w:rFonts w:ascii="Times New Roman" w:hAnsi="Times New Roman" w:cs="Times New Roman"/>
          <w:b/>
          <w:sz w:val="24"/>
          <w:szCs w:val="24"/>
        </w:rPr>
      </w:pPr>
    </w:p>
    <w:p w:rsidR="00497F4A" w:rsidRDefault="00497F4A" w:rsidP="004625FD">
      <w:pPr>
        <w:pStyle w:val="HTML"/>
        <w:ind w:left="4664" w:firstLine="916"/>
        <w:rPr>
          <w:rFonts w:ascii="Times New Roman" w:hAnsi="Times New Roman" w:cs="Times New Roman"/>
          <w:b/>
          <w:sz w:val="24"/>
          <w:szCs w:val="24"/>
        </w:rPr>
      </w:pPr>
    </w:p>
    <w:p w:rsidR="00497F4A" w:rsidRDefault="00497F4A" w:rsidP="004625FD">
      <w:pPr>
        <w:pStyle w:val="HTML"/>
        <w:ind w:left="4664" w:firstLine="916"/>
        <w:rPr>
          <w:rFonts w:ascii="Times New Roman" w:hAnsi="Times New Roman" w:cs="Times New Roman"/>
          <w:b/>
          <w:sz w:val="24"/>
          <w:szCs w:val="24"/>
        </w:rPr>
      </w:pPr>
    </w:p>
    <w:p w:rsidR="00497F4A" w:rsidRDefault="00497F4A" w:rsidP="004625FD">
      <w:pPr>
        <w:pStyle w:val="HTML"/>
        <w:ind w:left="4664" w:firstLine="916"/>
        <w:rPr>
          <w:rFonts w:ascii="Times New Roman" w:hAnsi="Times New Roman" w:cs="Times New Roman"/>
          <w:b/>
          <w:sz w:val="24"/>
          <w:szCs w:val="24"/>
        </w:rPr>
      </w:pPr>
    </w:p>
    <w:p w:rsidR="00497F4A" w:rsidRDefault="00497F4A" w:rsidP="004625FD">
      <w:pPr>
        <w:pStyle w:val="HTML"/>
        <w:ind w:left="4664" w:firstLine="916"/>
        <w:rPr>
          <w:rFonts w:ascii="Times New Roman" w:hAnsi="Times New Roman" w:cs="Times New Roman"/>
          <w:b/>
          <w:sz w:val="24"/>
          <w:szCs w:val="24"/>
        </w:rPr>
      </w:pPr>
    </w:p>
    <w:p w:rsidR="00497F4A" w:rsidRDefault="00497F4A" w:rsidP="004625FD">
      <w:pPr>
        <w:pStyle w:val="HTML"/>
        <w:ind w:left="4664" w:firstLine="916"/>
        <w:rPr>
          <w:rFonts w:ascii="Times New Roman" w:hAnsi="Times New Roman" w:cs="Times New Roman"/>
          <w:b/>
          <w:sz w:val="24"/>
          <w:szCs w:val="24"/>
        </w:rPr>
      </w:pPr>
    </w:p>
    <w:p w:rsidR="00497F4A" w:rsidRDefault="00497F4A" w:rsidP="004625FD">
      <w:pPr>
        <w:pStyle w:val="HTML"/>
        <w:ind w:left="4664" w:firstLine="916"/>
        <w:rPr>
          <w:rFonts w:ascii="Times New Roman" w:hAnsi="Times New Roman" w:cs="Times New Roman"/>
          <w:b/>
          <w:sz w:val="24"/>
          <w:szCs w:val="24"/>
        </w:rPr>
      </w:pPr>
    </w:p>
    <w:p w:rsidR="00497F4A" w:rsidRDefault="00497F4A" w:rsidP="004625FD">
      <w:pPr>
        <w:pStyle w:val="HTML"/>
        <w:ind w:left="4664" w:firstLine="916"/>
        <w:rPr>
          <w:rFonts w:ascii="Times New Roman" w:hAnsi="Times New Roman" w:cs="Times New Roman"/>
          <w:b/>
          <w:sz w:val="24"/>
          <w:szCs w:val="24"/>
        </w:rPr>
      </w:pPr>
    </w:p>
    <w:p w:rsidR="00497F4A" w:rsidRDefault="00497F4A" w:rsidP="004625FD">
      <w:pPr>
        <w:pStyle w:val="HTML"/>
        <w:ind w:left="4664" w:firstLine="916"/>
        <w:rPr>
          <w:rFonts w:ascii="Times New Roman" w:hAnsi="Times New Roman" w:cs="Times New Roman"/>
          <w:b/>
          <w:sz w:val="24"/>
          <w:szCs w:val="24"/>
        </w:rPr>
      </w:pPr>
    </w:p>
    <w:p w:rsidR="00497F4A" w:rsidRDefault="00497F4A" w:rsidP="004625FD">
      <w:pPr>
        <w:pStyle w:val="HTML"/>
        <w:ind w:left="4664" w:firstLine="916"/>
        <w:rPr>
          <w:rFonts w:ascii="Times New Roman" w:hAnsi="Times New Roman" w:cs="Times New Roman"/>
          <w:b/>
          <w:sz w:val="24"/>
          <w:szCs w:val="24"/>
        </w:rPr>
      </w:pPr>
    </w:p>
    <w:p w:rsidR="00497F4A" w:rsidRDefault="00497F4A" w:rsidP="004625FD">
      <w:pPr>
        <w:pStyle w:val="HTML"/>
        <w:ind w:left="4664" w:firstLine="916"/>
        <w:rPr>
          <w:rFonts w:ascii="Times New Roman" w:hAnsi="Times New Roman" w:cs="Times New Roman"/>
          <w:b/>
          <w:sz w:val="24"/>
          <w:szCs w:val="24"/>
        </w:rPr>
      </w:pPr>
    </w:p>
    <w:p w:rsidR="00497F4A" w:rsidRDefault="00497F4A" w:rsidP="004625FD">
      <w:pPr>
        <w:pStyle w:val="HTML"/>
        <w:ind w:left="4664" w:firstLine="916"/>
        <w:rPr>
          <w:rFonts w:ascii="Times New Roman" w:hAnsi="Times New Roman" w:cs="Times New Roman"/>
          <w:b/>
          <w:sz w:val="24"/>
          <w:szCs w:val="24"/>
        </w:rPr>
      </w:pPr>
    </w:p>
    <w:p w:rsidR="00497F4A" w:rsidRDefault="00497F4A" w:rsidP="004625FD">
      <w:pPr>
        <w:pStyle w:val="HTML"/>
        <w:ind w:left="4664" w:firstLine="916"/>
        <w:rPr>
          <w:rFonts w:ascii="Times New Roman" w:hAnsi="Times New Roman" w:cs="Times New Roman"/>
          <w:b/>
          <w:sz w:val="24"/>
          <w:szCs w:val="24"/>
        </w:rPr>
      </w:pPr>
    </w:p>
    <w:p w:rsidR="00497F4A" w:rsidRDefault="00497F4A" w:rsidP="004625FD">
      <w:pPr>
        <w:pStyle w:val="HTML"/>
        <w:ind w:left="4664" w:firstLine="916"/>
        <w:rPr>
          <w:rFonts w:ascii="Times New Roman" w:hAnsi="Times New Roman" w:cs="Times New Roman"/>
          <w:b/>
          <w:sz w:val="24"/>
          <w:szCs w:val="24"/>
        </w:rPr>
      </w:pPr>
    </w:p>
    <w:p w:rsidR="00497F4A" w:rsidRDefault="00497F4A" w:rsidP="004625FD">
      <w:pPr>
        <w:pStyle w:val="HTML"/>
        <w:ind w:left="4664" w:firstLine="916"/>
        <w:rPr>
          <w:rFonts w:ascii="Times New Roman" w:hAnsi="Times New Roman" w:cs="Times New Roman"/>
          <w:b/>
          <w:sz w:val="24"/>
          <w:szCs w:val="24"/>
        </w:rPr>
      </w:pPr>
    </w:p>
    <w:p w:rsidR="00497F4A" w:rsidRDefault="00497F4A" w:rsidP="004625FD">
      <w:pPr>
        <w:pStyle w:val="HTML"/>
        <w:ind w:left="4664" w:firstLine="916"/>
        <w:rPr>
          <w:rFonts w:ascii="Times New Roman" w:hAnsi="Times New Roman" w:cs="Times New Roman"/>
          <w:b/>
          <w:sz w:val="24"/>
          <w:szCs w:val="24"/>
        </w:rPr>
      </w:pPr>
    </w:p>
    <w:p w:rsidR="00497F4A" w:rsidRDefault="00497F4A" w:rsidP="004625FD">
      <w:pPr>
        <w:pStyle w:val="HTML"/>
        <w:ind w:left="4664" w:firstLine="916"/>
        <w:rPr>
          <w:rFonts w:ascii="Times New Roman" w:hAnsi="Times New Roman" w:cs="Times New Roman"/>
          <w:b/>
          <w:sz w:val="24"/>
          <w:szCs w:val="24"/>
        </w:rPr>
      </w:pPr>
    </w:p>
    <w:p w:rsidR="00497F4A" w:rsidRDefault="00497F4A" w:rsidP="004625FD">
      <w:pPr>
        <w:pStyle w:val="HTML"/>
        <w:ind w:left="4664" w:firstLine="916"/>
        <w:rPr>
          <w:rFonts w:ascii="Times New Roman" w:hAnsi="Times New Roman" w:cs="Times New Roman"/>
          <w:b/>
          <w:sz w:val="24"/>
          <w:szCs w:val="24"/>
        </w:rPr>
      </w:pPr>
    </w:p>
    <w:p w:rsidR="00497F4A" w:rsidRDefault="00497F4A" w:rsidP="004625FD">
      <w:pPr>
        <w:pStyle w:val="HTML"/>
        <w:ind w:left="4664" w:firstLine="916"/>
        <w:rPr>
          <w:rFonts w:ascii="Times New Roman" w:hAnsi="Times New Roman" w:cs="Times New Roman"/>
          <w:b/>
          <w:sz w:val="24"/>
          <w:szCs w:val="24"/>
        </w:rPr>
      </w:pPr>
    </w:p>
    <w:p w:rsidR="00497F4A" w:rsidRDefault="00497F4A" w:rsidP="004625FD">
      <w:pPr>
        <w:pStyle w:val="HTML"/>
        <w:ind w:left="4664" w:firstLine="916"/>
        <w:rPr>
          <w:rFonts w:ascii="Times New Roman" w:hAnsi="Times New Roman" w:cs="Times New Roman"/>
          <w:b/>
          <w:sz w:val="24"/>
          <w:szCs w:val="24"/>
        </w:rPr>
      </w:pPr>
    </w:p>
    <w:p w:rsidR="00497F4A" w:rsidRDefault="00497F4A" w:rsidP="004625FD">
      <w:pPr>
        <w:pStyle w:val="HTML"/>
        <w:ind w:left="4664" w:firstLine="916"/>
        <w:rPr>
          <w:rFonts w:ascii="Times New Roman" w:hAnsi="Times New Roman" w:cs="Times New Roman"/>
          <w:b/>
          <w:sz w:val="24"/>
          <w:szCs w:val="24"/>
        </w:rPr>
      </w:pPr>
    </w:p>
    <w:p w:rsidR="00497F4A" w:rsidRDefault="00497F4A" w:rsidP="004625FD">
      <w:pPr>
        <w:pStyle w:val="HTML"/>
        <w:ind w:left="4664" w:firstLine="916"/>
        <w:rPr>
          <w:rFonts w:ascii="Times New Roman" w:hAnsi="Times New Roman" w:cs="Times New Roman"/>
          <w:b/>
          <w:sz w:val="24"/>
          <w:szCs w:val="24"/>
        </w:rPr>
      </w:pPr>
    </w:p>
    <w:p w:rsidR="00497F4A" w:rsidRDefault="00497F4A" w:rsidP="004625FD">
      <w:pPr>
        <w:pStyle w:val="HTML"/>
        <w:ind w:left="4664" w:firstLine="916"/>
        <w:rPr>
          <w:rFonts w:ascii="Times New Roman" w:hAnsi="Times New Roman" w:cs="Times New Roman"/>
          <w:b/>
          <w:sz w:val="24"/>
          <w:szCs w:val="24"/>
        </w:rPr>
      </w:pPr>
    </w:p>
    <w:p w:rsidR="00D1443E" w:rsidRDefault="00D1443E" w:rsidP="004625FD">
      <w:pPr>
        <w:pStyle w:val="HTML"/>
        <w:ind w:left="4664" w:firstLine="916"/>
        <w:rPr>
          <w:rFonts w:ascii="Times New Roman" w:hAnsi="Times New Roman" w:cs="Times New Roman"/>
          <w:b/>
          <w:sz w:val="24"/>
          <w:szCs w:val="24"/>
        </w:rPr>
      </w:pPr>
    </w:p>
    <w:p w:rsidR="00D1443E" w:rsidRDefault="00D1443E" w:rsidP="004625FD">
      <w:pPr>
        <w:pStyle w:val="HTML"/>
        <w:ind w:left="4664" w:firstLine="916"/>
        <w:rPr>
          <w:rFonts w:ascii="Times New Roman" w:hAnsi="Times New Roman" w:cs="Times New Roman"/>
          <w:b/>
          <w:sz w:val="24"/>
          <w:szCs w:val="24"/>
        </w:rPr>
      </w:pPr>
    </w:p>
    <w:p w:rsidR="00D1443E" w:rsidRDefault="00D1443E" w:rsidP="004625FD">
      <w:pPr>
        <w:pStyle w:val="HTML"/>
        <w:ind w:left="4664" w:firstLine="916"/>
        <w:rPr>
          <w:rFonts w:ascii="Times New Roman" w:hAnsi="Times New Roman" w:cs="Times New Roman"/>
          <w:b/>
          <w:sz w:val="24"/>
          <w:szCs w:val="24"/>
        </w:rPr>
      </w:pPr>
    </w:p>
    <w:p w:rsidR="00D1443E" w:rsidRDefault="00D1443E" w:rsidP="004625FD">
      <w:pPr>
        <w:pStyle w:val="HTML"/>
        <w:ind w:left="4664" w:firstLine="916"/>
        <w:rPr>
          <w:rFonts w:ascii="Times New Roman" w:hAnsi="Times New Roman" w:cs="Times New Roman"/>
          <w:b/>
          <w:sz w:val="24"/>
          <w:szCs w:val="24"/>
        </w:rPr>
      </w:pPr>
    </w:p>
    <w:p w:rsidR="00D1443E" w:rsidRDefault="00D1443E" w:rsidP="004625FD">
      <w:pPr>
        <w:pStyle w:val="HTML"/>
        <w:ind w:left="4664" w:firstLine="916"/>
        <w:rPr>
          <w:rFonts w:ascii="Times New Roman" w:hAnsi="Times New Roman" w:cs="Times New Roman"/>
          <w:b/>
          <w:sz w:val="24"/>
          <w:szCs w:val="24"/>
        </w:rPr>
      </w:pPr>
    </w:p>
    <w:p w:rsidR="00D1443E" w:rsidRDefault="00D1443E" w:rsidP="004625FD">
      <w:pPr>
        <w:pStyle w:val="HTML"/>
        <w:ind w:left="4664" w:firstLine="916"/>
        <w:rPr>
          <w:rFonts w:ascii="Times New Roman" w:hAnsi="Times New Roman" w:cs="Times New Roman"/>
          <w:b/>
          <w:sz w:val="24"/>
          <w:szCs w:val="24"/>
        </w:rPr>
      </w:pPr>
    </w:p>
    <w:p w:rsidR="00D1443E" w:rsidRDefault="00D1443E" w:rsidP="004625FD">
      <w:pPr>
        <w:pStyle w:val="HTML"/>
        <w:ind w:left="4664" w:firstLine="916"/>
        <w:rPr>
          <w:rFonts w:ascii="Times New Roman" w:hAnsi="Times New Roman" w:cs="Times New Roman"/>
          <w:b/>
          <w:sz w:val="24"/>
          <w:szCs w:val="24"/>
        </w:rPr>
      </w:pPr>
    </w:p>
    <w:p w:rsidR="004625FD" w:rsidRDefault="004625FD" w:rsidP="004625FD">
      <w:pPr>
        <w:pStyle w:val="HTML"/>
        <w:ind w:left="4664" w:firstLine="91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80"/>
        <w:jc w:val="right"/>
      </w:pPr>
      <w:r>
        <w:t>к административному регламенту</w:t>
      </w:r>
    </w:p>
    <w:p w:rsidR="004625FD" w:rsidRDefault="004625FD" w:rsidP="004625FD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4625FD" w:rsidRDefault="004625FD" w:rsidP="004625FD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4625FD" w:rsidRDefault="004625FD" w:rsidP="004625FD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органах, имеющих право на </w:t>
      </w:r>
      <w:r>
        <w:rPr>
          <w:rFonts w:ascii="Times New Roman" w:hAnsi="Times New Roman"/>
          <w:sz w:val="24"/>
          <w:szCs w:val="24"/>
        </w:rPr>
        <w:t>подготовку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разрешения на строительство</w:t>
      </w:r>
    </w:p>
    <w:p w:rsidR="004625FD" w:rsidRDefault="004625FD" w:rsidP="004625FD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625FD" w:rsidRDefault="004625FD" w:rsidP="004625FD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7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2618"/>
        <w:gridCol w:w="1838"/>
        <w:gridCol w:w="1585"/>
        <w:gridCol w:w="1438"/>
      </w:tblGrid>
      <w:tr w:rsidR="004625FD" w:rsidTr="004625FD">
        <w:trPr>
          <w:trHeight w:val="112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FD" w:rsidRDefault="004625F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FD" w:rsidRDefault="004625F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органа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FD" w:rsidRDefault="004625F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Место нахождения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FD" w:rsidRDefault="004625F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Почтовый адрес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FD" w:rsidRDefault="004625F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Номера телефонов для справок</w:t>
            </w:r>
          </w:p>
        </w:tc>
      </w:tr>
      <w:tr w:rsidR="004625FD" w:rsidTr="004625FD">
        <w:trPr>
          <w:trHeight w:val="111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FD" w:rsidRDefault="004625F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FD" w:rsidRDefault="004625FD" w:rsidP="00497F4A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Администрация  МО «Поселок </w:t>
            </w:r>
            <w:r w:rsidR="00497F4A">
              <w:rPr>
                <w:lang w:eastAsia="en-US"/>
              </w:rPr>
              <w:t>Ленинский</w:t>
            </w:r>
            <w:r>
              <w:rPr>
                <w:lang w:eastAsia="en-US"/>
              </w:rPr>
              <w:t xml:space="preserve">»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FD" w:rsidRDefault="004625F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67894</w:t>
            </w:r>
            <w:r w:rsidR="00497F4A">
              <w:rPr>
                <w:lang w:eastAsia="en-US"/>
              </w:rPr>
              <w:t>4</w:t>
            </w:r>
          </w:p>
          <w:p w:rsidR="004625FD" w:rsidRDefault="004625F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</w:t>
            </w:r>
            <w:r w:rsidR="00497F4A">
              <w:rPr>
                <w:lang w:eastAsia="en-US"/>
              </w:rPr>
              <w:t>Л</w:t>
            </w:r>
            <w:proofErr w:type="gramEnd"/>
            <w:r w:rsidR="00497F4A">
              <w:rPr>
                <w:lang w:eastAsia="en-US"/>
              </w:rPr>
              <w:t>енинский</w:t>
            </w:r>
          </w:p>
          <w:p w:rsidR="004625FD" w:rsidRDefault="004625F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</w:t>
            </w:r>
            <w:r w:rsidR="00497F4A">
              <w:rPr>
                <w:lang w:eastAsia="en-US"/>
              </w:rPr>
              <w:t>Л</w:t>
            </w:r>
            <w:proofErr w:type="gramEnd"/>
            <w:r w:rsidR="00497F4A">
              <w:rPr>
                <w:lang w:eastAsia="en-US"/>
              </w:rPr>
              <w:t>енина</w:t>
            </w:r>
            <w:r>
              <w:rPr>
                <w:lang w:eastAsia="en-US"/>
              </w:rPr>
              <w:t xml:space="preserve"> д.</w:t>
            </w:r>
            <w:r w:rsidR="00497F4A">
              <w:rPr>
                <w:lang w:eastAsia="en-US"/>
              </w:rPr>
              <w:t>36</w:t>
            </w:r>
          </w:p>
          <w:p w:rsidR="004625FD" w:rsidRDefault="004625FD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F4A" w:rsidRDefault="00497F4A" w:rsidP="00497F4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678944</w:t>
            </w:r>
          </w:p>
          <w:p w:rsidR="00497F4A" w:rsidRDefault="00497F4A" w:rsidP="00497F4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енинский</w:t>
            </w:r>
          </w:p>
          <w:p w:rsidR="00497F4A" w:rsidRDefault="00497F4A" w:rsidP="00497F4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енина д.36</w:t>
            </w:r>
          </w:p>
          <w:p w:rsidR="004625FD" w:rsidRDefault="004625FD" w:rsidP="00497F4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FD" w:rsidRDefault="00497F4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52-302</w:t>
            </w:r>
          </w:p>
          <w:p w:rsidR="004625FD" w:rsidRDefault="004625F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4625FD" w:rsidRDefault="004625FD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</w:tbl>
    <w:p w:rsidR="004625FD" w:rsidRDefault="004625FD" w:rsidP="004625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625FD" w:rsidRDefault="004625FD" w:rsidP="004625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b w:val="0"/>
          <w:bCs w:val="0"/>
        </w:rPr>
        <w:br w:type="page"/>
      </w:r>
      <w:bookmarkStart w:id="0" w:name="_Toc15578674"/>
      <w:r>
        <w:lastRenderedPageBreak/>
        <w:t xml:space="preserve">       </w:t>
      </w:r>
      <w:r>
        <w:rPr>
          <w:sz w:val="24"/>
          <w:szCs w:val="24"/>
        </w:rPr>
        <w:t>ЗАЯВЛЕНИЕ НА ПОЛУЧЕНИЕ РАЗРЕШЕНИЯ НА СТРОИТЕЛЬСТВО</w:t>
      </w:r>
      <w:bookmarkEnd w:id="0"/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456"/>
      </w:tblGrid>
      <w:tr w:rsidR="004625FD" w:rsidTr="004625FD">
        <w:trPr>
          <w:jc w:val="center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4625FD" w:rsidRDefault="004625FD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_</w:t>
            </w:r>
            <w:r>
              <w:rPr>
                <w:b/>
                <w:bCs/>
                <w:lang w:eastAsia="en-US"/>
              </w:rPr>
              <w:t>Администрация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Муниципального образования «</w:t>
            </w:r>
            <w:r w:rsidR="00497F4A">
              <w:rPr>
                <w:b/>
                <w:lang w:eastAsia="en-US"/>
              </w:rPr>
              <w:t>Поселок Ленинский</w:t>
            </w:r>
            <w:r>
              <w:rPr>
                <w:b/>
                <w:lang w:eastAsia="en-US"/>
              </w:rPr>
              <w:t>»</w:t>
            </w:r>
            <w:r w:rsidR="00497F4A"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_________________</w:t>
            </w:r>
            <w:r w:rsidR="00497F4A">
              <w:rPr>
                <w:lang w:eastAsia="en-US"/>
              </w:rPr>
              <w:t>____________________________________________________________</w:t>
            </w:r>
          </w:p>
          <w:p w:rsidR="004625FD" w:rsidRDefault="004625FD">
            <w:pPr>
              <w:spacing w:line="276" w:lineRule="auto"/>
              <w:jc w:val="center"/>
              <w:rPr>
                <w:i/>
                <w:vertAlign w:val="superscript"/>
                <w:lang w:eastAsia="en-US"/>
              </w:rPr>
            </w:pPr>
            <w:proofErr w:type="gramStart"/>
            <w:r>
              <w:rPr>
                <w:i/>
                <w:vertAlign w:val="superscript"/>
                <w:lang w:eastAsia="en-US"/>
              </w:rPr>
              <w:t xml:space="preserve">(название органа, </w:t>
            </w:r>
            <w:r w:rsidR="00497F4A">
              <w:rPr>
                <w:i/>
                <w:vertAlign w:val="superscript"/>
                <w:lang w:eastAsia="en-US"/>
              </w:rPr>
              <w:t>поселка,</w:t>
            </w:r>
            <w:r>
              <w:rPr>
                <w:i/>
                <w:vertAlign w:val="superscript"/>
                <w:lang w:eastAsia="en-US"/>
              </w:rPr>
              <w:t xml:space="preserve"> наименование региона,</w:t>
            </w:r>
            <w:proofErr w:type="gramEnd"/>
          </w:p>
          <w:p w:rsidR="004625FD" w:rsidRDefault="0046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</w:t>
            </w:r>
          </w:p>
          <w:p w:rsidR="004625FD" w:rsidRDefault="004625FD">
            <w:pPr>
              <w:spacing w:line="276" w:lineRule="auto"/>
              <w:jc w:val="center"/>
              <w:rPr>
                <w:i/>
                <w:vertAlign w:val="superscript"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>осуществляющего выдачу разрешения на строительство)</w:t>
            </w:r>
          </w:p>
          <w:p w:rsidR="004625FD" w:rsidRDefault="004625FD">
            <w:pPr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Заказчик (застройщик, инвестор) ____________________________________________</w:t>
            </w:r>
          </w:p>
          <w:p w:rsidR="004625FD" w:rsidRDefault="004625FD">
            <w:pPr>
              <w:spacing w:line="276" w:lineRule="auto"/>
              <w:ind w:firstLine="4946"/>
              <w:jc w:val="both"/>
              <w:rPr>
                <w:i/>
                <w:vertAlign w:val="superscript"/>
                <w:lang w:eastAsia="en-US"/>
              </w:rPr>
            </w:pPr>
            <w:proofErr w:type="gramStart"/>
            <w:r>
              <w:rPr>
                <w:i/>
                <w:vertAlign w:val="superscript"/>
                <w:lang w:eastAsia="en-US"/>
              </w:rPr>
              <w:t>(наименование юридического лица,</w:t>
            </w:r>
            <w:proofErr w:type="gramEnd"/>
          </w:p>
          <w:p w:rsidR="004625FD" w:rsidRDefault="0046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</w:t>
            </w:r>
          </w:p>
          <w:p w:rsidR="004625FD" w:rsidRDefault="004625FD">
            <w:pPr>
              <w:spacing w:line="276" w:lineRule="auto"/>
              <w:jc w:val="center"/>
              <w:rPr>
                <w:i/>
                <w:vertAlign w:val="superscript"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>объединения юридических лиц без права образования</w:t>
            </w:r>
          </w:p>
          <w:p w:rsidR="004625FD" w:rsidRDefault="0046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</w:t>
            </w:r>
          </w:p>
          <w:p w:rsidR="004625FD" w:rsidRDefault="004625FD">
            <w:pPr>
              <w:spacing w:line="276" w:lineRule="auto"/>
              <w:jc w:val="center"/>
              <w:rPr>
                <w:i/>
                <w:vertAlign w:val="superscript"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>юридического лица, фамилия, имя, отчество физического лица,</w:t>
            </w:r>
          </w:p>
          <w:p w:rsidR="004625FD" w:rsidRDefault="0046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</w:t>
            </w:r>
          </w:p>
          <w:p w:rsidR="004625FD" w:rsidRDefault="004625FD">
            <w:pPr>
              <w:spacing w:line="276" w:lineRule="auto"/>
              <w:jc w:val="center"/>
              <w:rPr>
                <w:i/>
                <w:vertAlign w:val="superscript"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>почтовый адрес, телефон, факс, банковские реквизиты)</w:t>
            </w:r>
          </w:p>
          <w:p w:rsidR="004625FD" w:rsidRDefault="004625FD">
            <w:pPr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Прошу выдать разрешение на строительство___________________________________</w:t>
            </w:r>
          </w:p>
          <w:p w:rsidR="004625FD" w:rsidRDefault="004625FD">
            <w:pPr>
              <w:spacing w:line="276" w:lineRule="auto"/>
              <w:ind w:firstLine="6146"/>
              <w:jc w:val="both"/>
              <w:rPr>
                <w:i/>
                <w:vertAlign w:val="superscript"/>
                <w:lang w:eastAsia="en-US"/>
              </w:rPr>
            </w:pPr>
            <w:proofErr w:type="gramStart"/>
            <w:r>
              <w:rPr>
                <w:i/>
                <w:vertAlign w:val="superscript"/>
                <w:lang w:eastAsia="en-US"/>
              </w:rPr>
              <w:t>(наименование объекта</w:t>
            </w:r>
            <w:proofErr w:type="gramEnd"/>
          </w:p>
          <w:p w:rsidR="004625FD" w:rsidRDefault="0046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</w:t>
            </w:r>
          </w:p>
          <w:p w:rsidR="004625FD" w:rsidRDefault="004625FD">
            <w:pPr>
              <w:spacing w:line="276" w:lineRule="auto"/>
              <w:jc w:val="center"/>
              <w:rPr>
                <w:i/>
                <w:vertAlign w:val="superscript"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>недвижимости)</w:t>
            </w:r>
          </w:p>
          <w:p w:rsidR="004625FD" w:rsidRDefault="0046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 земельном участке по адресу ________________________________________________</w:t>
            </w:r>
          </w:p>
          <w:p w:rsidR="004625FD" w:rsidRDefault="004625FD">
            <w:pPr>
              <w:spacing w:line="276" w:lineRule="auto"/>
              <w:ind w:firstLine="5746"/>
              <w:jc w:val="both"/>
              <w:rPr>
                <w:i/>
                <w:vertAlign w:val="superscript"/>
                <w:lang w:eastAsia="en-US"/>
              </w:rPr>
            </w:pPr>
            <w:proofErr w:type="gramStart"/>
            <w:r>
              <w:rPr>
                <w:i/>
                <w:vertAlign w:val="superscript"/>
                <w:lang w:eastAsia="en-US"/>
              </w:rPr>
              <w:t>(городское, сельское поселение,</w:t>
            </w:r>
            <w:proofErr w:type="gramEnd"/>
          </w:p>
          <w:p w:rsidR="004625FD" w:rsidRDefault="0046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</w:t>
            </w:r>
          </w:p>
          <w:p w:rsidR="004625FD" w:rsidRDefault="004625FD">
            <w:pPr>
              <w:spacing w:line="276" w:lineRule="auto"/>
              <w:jc w:val="center"/>
              <w:rPr>
                <w:i/>
                <w:vertAlign w:val="superscript"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>иное муниципальное образование, улица, номер</w:t>
            </w:r>
          </w:p>
          <w:p w:rsidR="004625FD" w:rsidRDefault="0046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</w:t>
            </w:r>
          </w:p>
          <w:p w:rsidR="004625FD" w:rsidRDefault="004625FD">
            <w:pPr>
              <w:spacing w:line="276" w:lineRule="auto"/>
              <w:jc w:val="center"/>
              <w:rPr>
                <w:i/>
                <w:vertAlign w:val="superscript"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>и кадастровый код участка)</w:t>
            </w:r>
          </w:p>
          <w:p w:rsidR="004625FD" w:rsidRDefault="0046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сроком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 xml:space="preserve"> __________________________________________________________________</w:t>
            </w:r>
          </w:p>
          <w:p w:rsidR="004625FD" w:rsidRDefault="004625FD">
            <w:pPr>
              <w:spacing w:line="276" w:lineRule="auto"/>
              <w:jc w:val="center"/>
              <w:rPr>
                <w:i/>
                <w:vertAlign w:val="superscript"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>(прописью - лет, месяцев)</w:t>
            </w:r>
          </w:p>
          <w:p w:rsidR="004625FD" w:rsidRDefault="004625FD">
            <w:pPr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 этом сообщаю:</w:t>
            </w:r>
          </w:p>
          <w:p w:rsidR="004625FD" w:rsidRDefault="0046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право на пользование землей закреплено _______________________________________</w:t>
            </w:r>
          </w:p>
          <w:p w:rsidR="004625FD" w:rsidRDefault="004625FD">
            <w:pPr>
              <w:spacing w:line="276" w:lineRule="auto"/>
              <w:ind w:firstLine="5546"/>
              <w:jc w:val="both"/>
              <w:rPr>
                <w:i/>
                <w:vertAlign w:val="superscript"/>
                <w:lang w:eastAsia="en-US"/>
              </w:rPr>
            </w:pPr>
            <w:proofErr w:type="gramStart"/>
            <w:r>
              <w:rPr>
                <w:i/>
                <w:vertAlign w:val="superscript"/>
                <w:lang w:eastAsia="en-US"/>
              </w:rPr>
              <w:t>(наименование документа</w:t>
            </w:r>
            <w:proofErr w:type="gramEnd"/>
          </w:p>
          <w:p w:rsidR="004625FD" w:rsidRDefault="0046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</w:t>
            </w:r>
          </w:p>
          <w:p w:rsidR="004625FD" w:rsidRDefault="004625FD">
            <w:pPr>
              <w:spacing w:line="276" w:lineRule="auto"/>
              <w:jc w:val="center"/>
              <w:rPr>
                <w:i/>
                <w:vertAlign w:val="superscript"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>на право собственности, владения, пользования, распоряжения</w:t>
            </w:r>
          </w:p>
          <w:p w:rsidR="004625FD" w:rsidRDefault="0046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</w:t>
            </w:r>
          </w:p>
          <w:p w:rsidR="004625FD" w:rsidRDefault="004625FD">
            <w:pPr>
              <w:spacing w:line="276" w:lineRule="auto"/>
              <w:jc w:val="center"/>
              <w:rPr>
                <w:i/>
                <w:vertAlign w:val="superscript"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>земельным участком, №_______ от «____» ________ года)</w:t>
            </w:r>
          </w:p>
          <w:p w:rsidR="004625FD" w:rsidRDefault="0046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проектная документация на строительство объекта разработана ____________________</w:t>
            </w:r>
          </w:p>
          <w:p w:rsidR="004625FD" w:rsidRDefault="0046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</w:t>
            </w:r>
          </w:p>
          <w:p w:rsidR="004625FD" w:rsidRDefault="004625FD">
            <w:pPr>
              <w:spacing w:line="276" w:lineRule="auto"/>
              <w:jc w:val="center"/>
              <w:rPr>
                <w:i/>
                <w:vertAlign w:val="superscript"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>(наименование проектно-изыскательской, проектной организации)</w:t>
            </w:r>
          </w:p>
          <w:p w:rsidR="004625FD" w:rsidRDefault="0046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</w:t>
            </w:r>
          </w:p>
          <w:p w:rsidR="004625FD" w:rsidRDefault="004625FD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имеющей</w:t>
            </w:r>
            <w:proofErr w:type="gramEnd"/>
            <w:r>
              <w:rPr>
                <w:lang w:eastAsia="en-US"/>
              </w:rPr>
              <w:t xml:space="preserve"> лицензию на право выполнения проектных работ, выданную</w:t>
            </w:r>
          </w:p>
          <w:p w:rsidR="004625FD" w:rsidRDefault="0046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</w:t>
            </w:r>
          </w:p>
          <w:p w:rsidR="004625FD" w:rsidRDefault="004625FD">
            <w:pPr>
              <w:spacing w:line="276" w:lineRule="auto"/>
              <w:jc w:val="center"/>
              <w:rPr>
                <w:i/>
                <w:vertAlign w:val="superscript"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>(наименование лицензионного центра, выдавшего лицензию)</w:t>
            </w:r>
          </w:p>
          <w:p w:rsidR="004625FD" w:rsidRDefault="0046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___ от «____» _______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  <w:p w:rsidR="004625FD" w:rsidRDefault="004625FD">
            <w:pPr>
              <w:pStyle w:val="a5"/>
              <w:spacing w:line="276" w:lineRule="auto"/>
            </w:pPr>
            <w:r>
              <w:t xml:space="preserve">и </w:t>
            </w:r>
            <w:proofErr w:type="gramStart"/>
            <w:r>
              <w:t>согласована</w:t>
            </w:r>
            <w:proofErr w:type="gramEnd"/>
            <w:r>
              <w:t xml:space="preserve"> в установленном порядке с заинтересованными организациями и органами архитектуры и градостроительства;</w:t>
            </w:r>
          </w:p>
          <w:p w:rsidR="004625FD" w:rsidRDefault="004625FD">
            <w:pPr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заключение государственной экологической экспертизы _______________________</w:t>
            </w:r>
          </w:p>
          <w:p w:rsidR="004625FD" w:rsidRDefault="004625FD">
            <w:pPr>
              <w:tabs>
                <w:tab w:val="left" w:pos="24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</w:t>
            </w:r>
          </w:p>
          <w:p w:rsidR="004625FD" w:rsidRDefault="004625FD">
            <w:pPr>
              <w:tabs>
                <w:tab w:val="left" w:pos="246"/>
              </w:tabs>
              <w:spacing w:line="276" w:lineRule="auto"/>
              <w:jc w:val="center"/>
              <w:rPr>
                <w:i/>
                <w:vertAlign w:val="superscript"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>(наименование органа, выдавшего заключение № ___</w:t>
            </w:r>
            <w:r>
              <w:rPr>
                <w:vertAlign w:val="superscript"/>
                <w:lang w:eastAsia="en-US"/>
              </w:rPr>
              <w:t xml:space="preserve"> от «______»___________ </w:t>
            </w:r>
            <w:proofErr w:type="gramStart"/>
            <w:r>
              <w:rPr>
                <w:i/>
                <w:vertAlign w:val="superscript"/>
                <w:lang w:eastAsia="en-US"/>
              </w:rPr>
              <w:t>г</w:t>
            </w:r>
            <w:proofErr w:type="gramEnd"/>
            <w:r>
              <w:rPr>
                <w:i/>
                <w:vertAlign w:val="superscript"/>
                <w:lang w:eastAsia="en-US"/>
              </w:rPr>
              <w:t>.)</w:t>
            </w:r>
          </w:p>
          <w:p w:rsidR="004625FD" w:rsidRDefault="004625FD">
            <w:pPr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заключение государственной вневедомственной экспертизы ____________________</w:t>
            </w:r>
          </w:p>
          <w:p w:rsidR="004625FD" w:rsidRDefault="004625FD">
            <w:pPr>
              <w:tabs>
                <w:tab w:val="left" w:pos="24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</w:t>
            </w:r>
          </w:p>
          <w:p w:rsidR="004625FD" w:rsidRDefault="004625FD">
            <w:pPr>
              <w:tabs>
                <w:tab w:val="left" w:pos="246"/>
              </w:tabs>
              <w:spacing w:line="276" w:lineRule="auto"/>
              <w:jc w:val="center"/>
              <w:rPr>
                <w:i/>
                <w:vertAlign w:val="superscript"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>(наименование органа, выдавшего заключение</w:t>
            </w:r>
            <w:r>
              <w:rPr>
                <w:vertAlign w:val="superscript"/>
                <w:lang w:eastAsia="en-US"/>
              </w:rPr>
              <w:t xml:space="preserve"> № ____ от «______»________ </w:t>
            </w:r>
            <w:proofErr w:type="gramStart"/>
            <w:r>
              <w:rPr>
                <w:i/>
                <w:vertAlign w:val="superscript"/>
                <w:lang w:eastAsia="en-US"/>
              </w:rPr>
              <w:t>г</w:t>
            </w:r>
            <w:proofErr w:type="gramEnd"/>
            <w:r>
              <w:rPr>
                <w:i/>
                <w:vertAlign w:val="superscript"/>
                <w:lang w:eastAsia="en-US"/>
              </w:rPr>
              <w:t>.)</w:t>
            </w:r>
          </w:p>
          <w:p w:rsidR="004625FD" w:rsidRDefault="004625FD">
            <w:pPr>
              <w:tabs>
                <w:tab w:val="left" w:pos="246"/>
              </w:tabs>
              <w:spacing w:line="276" w:lineRule="auto"/>
              <w:jc w:val="center"/>
              <w:rPr>
                <w:i/>
                <w:vertAlign w:val="superscript"/>
                <w:lang w:eastAsia="en-US"/>
              </w:rPr>
            </w:pPr>
          </w:p>
          <w:p w:rsidR="004625FD" w:rsidRDefault="004625FD">
            <w:pPr>
              <w:tabs>
                <w:tab w:val="left" w:pos="246"/>
              </w:tabs>
              <w:spacing w:line="276" w:lineRule="auto"/>
              <w:jc w:val="center"/>
              <w:rPr>
                <w:i/>
                <w:vertAlign w:val="superscript"/>
                <w:lang w:eastAsia="en-US"/>
              </w:rPr>
            </w:pPr>
          </w:p>
          <w:p w:rsidR="004625FD" w:rsidRDefault="004625FD">
            <w:pPr>
              <w:tabs>
                <w:tab w:val="left" w:pos="246"/>
              </w:tabs>
              <w:spacing w:line="276" w:lineRule="auto"/>
              <w:jc w:val="center"/>
              <w:rPr>
                <w:i/>
                <w:vertAlign w:val="superscript"/>
                <w:lang w:eastAsia="en-US"/>
              </w:rPr>
            </w:pPr>
          </w:p>
          <w:p w:rsidR="004625FD" w:rsidRDefault="004625FD">
            <w:pPr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распорядительный документ об утверждении </w:t>
            </w:r>
            <w:proofErr w:type="gramStart"/>
            <w:r>
              <w:rPr>
                <w:lang w:eastAsia="en-US"/>
              </w:rPr>
              <w:t>проектной</w:t>
            </w:r>
            <w:proofErr w:type="gramEnd"/>
          </w:p>
          <w:p w:rsidR="004625FD" w:rsidRDefault="004625FD">
            <w:pPr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документации ___________________________________________________________</w:t>
            </w:r>
          </w:p>
          <w:p w:rsidR="004625FD" w:rsidRDefault="004625FD">
            <w:pPr>
              <w:spacing w:line="276" w:lineRule="auto"/>
              <w:jc w:val="center"/>
              <w:rPr>
                <w:i/>
                <w:vertAlign w:val="superscript"/>
                <w:lang w:eastAsia="en-US"/>
              </w:rPr>
            </w:pPr>
            <w:proofErr w:type="gramStart"/>
            <w:r>
              <w:rPr>
                <w:i/>
                <w:vertAlign w:val="superscript"/>
                <w:lang w:eastAsia="en-US"/>
              </w:rPr>
              <w:t>(наименование органа, утвердившего проект, наименование</w:t>
            </w:r>
            <w:proofErr w:type="gramEnd"/>
          </w:p>
          <w:p w:rsidR="004625FD" w:rsidRDefault="0046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</w:t>
            </w:r>
          </w:p>
          <w:p w:rsidR="004625FD" w:rsidRDefault="004625FD">
            <w:pPr>
              <w:spacing w:line="276" w:lineRule="auto"/>
              <w:jc w:val="center"/>
              <w:rPr>
                <w:i/>
                <w:vertAlign w:val="superscript"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>решения</w:t>
            </w:r>
            <w:r>
              <w:rPr>
                <w:vertAlign w:val="superscript"/>
                <w:lang w:eastAsia="en-US"/>
              </w:rPr>
              <w:t xml:space="preserve"> № _____ от </w:t>
            </w:r>
            <w:r>
              <w:rPr>
                <w:i/>
                <w:vertAlign w:val="superscript"/>
                <w:lang w:eastAsia="en-US"/>
              </w:rPr>
              <w:t>« ____ »</w:t>
            </w:r>
            <w:r>
              <w:rPr>
                <w:vertAlign w:val="superscript"/>
                <w:lang w:eastAsia="en-US"/>
              </w:rPr>
              <w:t xml:space="preserve"> ________ </w:t>
            </w:r>
            <w:proofErr w:type="gramStart"/>
            <w:r>
              <w:rPr>
                <w:i/>
                <w:vertAlign w:val="superscript"/>
                <w:lang w:eastAsia="en-US"/>
              </w:rPr>
              <w:t>г</w:t>
            </w:r>
            <w:proofErr w:type="gramEnd"/>
            <w:r>
              <w:rPr>
                <w:i/>
                <w:vertAlign w:val="superscript"/>
                <w:lang w:eastAsia="en-US"/>
              </w:rPr>
              <w:t>.)</w:t>
            </w:r>
          </w:p>
          <w:p w:rsidR="004625FD" w:rsidRDefault="004625FD">
            <w:pPr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Одновременно ставлю Вас в известность, что:</w:t>
            </w:r>
          </w:p>
          <w:p w:rsidR="004625FD" w:rsidRDefault="004625FD">
            <w:pPr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показатели объекта:</w:t>
            </w:r>
          </w:p>
          <w:p w:rsidR="004625FD" w:rsidRDefault="0046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</w:t>
            </w:r>
          </w:p>
          <w:p w:rsidR="004625FD" w:rsidRDefault="004625FD">
            <w:pPr>
              <w:spacing w:line="276" w:lineRule="auto"/>
              <w:jc w:val="center"/>
              <w:rPr>
                <w:i/>
                <w:vertAlign w:val="superscript"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 xml:space="preserve">(приводятся в соответствии со </w:t>
            </w:r>
            <w:hyperlink r:id="rId7" w:tooltip="Инструкция о порядке разработки, согласования, утверждения и составе проектной документации на строительство предприятий, зданий и сооружений" w:history="1">
              <w:proofErr w:type="spellStart"/>
              <w:r>
                <w:rPr>
                  <w:rStyle w:val="a3"/>
                  <w:i/>
                  <w:vertAlign w:val="superscript"/>
                  <w:lang w:eastAsia="en-US"/>
                </w:rPr>
                <w:t>СНиП</w:t>
              </w:r>
              <w:proofErr w:type="spellEnd"/>
              <w:r>
                <w:rPr>
                  <w:rStyle w:val="a3"/>
                  <w:i/>
                  <w:vertAlign w:val="superscript"/>
                  <w:lang w:eastAsia="en-US"/>
                </w:rPr>
                <w:t xml:space="preserve"> 11-01-95</w:t>
              </w:r>
            </w:hyperlink>
            <w:r>
              <w:rPr>
                <w:i/>
                <w:vertAlign w:val="superscript"/>
                <w:lang w:eastAsia="en-US"/>
              </w:rPr>
              <w:t xml:space="preserve">, приложения </w:t>
            </w:r>
            <w:r>
              <w:rPr>
                <w:i/>
                <w:color w:val="000000"/>
                <w:vertAlign w:val="superscript"/>
                <w:lang w:eastAsia="en-US"/>
              </w:rPr>
              <w:t>В</w:t>
            </w:r>
            <w:r>
              <w:rPr>
                <w:i/>
                <w:vertAlign w:val="superscript"/>
                <w:lang w:eastAsia="en-US"/>
              </w:rPr>
              <w:t>, Г и Д):</w:t>
            </w:r>
          </w:p>
          <w:p w:rsidR="004625FD" w:rsidRDefault="0046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</w:t>
            </w:r>
          </w:p>
          <w:p w:rsidR="004625FD" w:rsidRDefault="0046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</w:t>
            </w:r>
          </w:p>
          <w:p w:rsidR="004625FD" w:rsidRDefault="0046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</w:t>
            </w:r>
          </w:p>
          <w:p w:rsidR="004625FD" w:rsidRDefault="0046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</w:t>
            </w:r>
          </w:p>
          <w:p w:rsidR="004625FD" w:rsidRDefault="004625FD">
            <w:pPr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Обязуюсь обо всех изменениях сведений, приведенных в проекте и в настоящем </w:t>
            </w:r>
          </w:p>
          <w:p w:rsidR="004625FD" w:rsidRDefault="0046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заявлении, и проектных данных сообщать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_____________________________________</w:t>
            </w:r>
          </w:p>
          <w:p w:rsidR="004625FD" w:rsidRDefault="004625FD">
            <w:pPr>
              <w:spacing w:line="276" w:lineRule="auto"/>
              <w:ind w:firstLine="5925"/>
              <w:jc w:val="both"/>
              <w:rPr>
                <w:i/>
                <w:vertAlign w:val="superscript"/>
                <w:lang w:eastAsia="en-US"/>
              </w:rPr>
            </w:pPr>
            <w:proofErr w:type="gramStart"/>
            <w:r>
              <w:rPr>
                <w:i/>
                <w:vertAlign w:val="superscript"/>
                <w:lang w:eastAsia="en-US"/>
              </w:rPr>
              <w:t>(наименование</w:t>
            </w:r>
            <w:proofErr w:type="gramEnd"/>
          </w:p>
          <w:p w:rsidR="004625FD" w:rsidRDefault="0046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</w:t>
            </w:r>
          </w:p>
          <w:p w:rsidR="004625FD" w:rsidRDefault="004625FD">
            <w:pPr>
              <w:spacing w:line="276" w:lineRule="auto"/>
              <w:jc w:val="center"/>
              <w:rPr>
                <w:i/>
                <w:vertAlign w:val="superscript"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>органа, выдавшего разрешение на строительство)</w:t>
            </w:r>
          </w:p>
          <w:p w:rsidR="004625FD" w:rsidRDefault="004625FD">
            <w:pPr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Приложение: документы, необходимые для получения разрешения на строительство объекта, согласно Положению в 1 экз. на ________ листах.</w:t>
            </w:r>
          </w:p>
          <w:p w:rsidR="004625FD" w:rsidRDefault="004625FD">
            <w:pPr>
              <w:spacing w:before="120"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ЗАКАЗЧИК (ЗАСТРОЙЩИК) ______________________________________________</w:t>
            </w:r>
          </w:p>
          <w:p w:rsidR="004625FD" w:rsidRDefault="004625FD">
            <w:pPr>
              <w:spacing w:before="120" w:line="276" w:lineRule="auto"/>
              <w:ind w:firstLine="283"/>
              <w:jc w:val="right"/>
              <w:rPr>
                <w:lang w:eastAsia="en-US"/>
              </w:rPr>
            </w:pPr>
          </w:p>
          <w:p w:rsidR="004625FD" w:rsidRDefault="004625FD">
            <w:pPr>
              <w:spacing w:before="120" w:line="276" w:lineRule="auto"/>
              <w:ind w:firstLine="283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«____» ___________________200  г.                                                                                                                           </w:t>
            </w:r>
          </w:p>
          <w:p w:rsidR="004625FD" w:rsidRDefault="004625FD">
            <w:pPr>
              <w:spacing w:before="120" w:line="276" w:lineRule="auto"/>
              <w:ind w:firstLine="283"/>
              <w:jc w:val="both"/>
              <w:rPr>
                <w:lang w:eastAsia="en-US"/>
              </w:rPr>
            </w:pPr>
          </w:p>
          <w:p w:rsidR="004625FD" w:rsidRDefault="004625FD">
            <w:pPr>
              <w:spacing w:before="120"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Лицензия на осуществление деятельности в качестве заказчика № ________</w:t>
            </w:r>
          </w:p>
          <w:p w:rsidR="004625FD" w:rsidRDefault="004625FD">
            <w:pPr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 «____»</w:t>
            </w:r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______</w:t>
            </w:r>
            <w:r>
              <w:rPr>
                <w:lang w:eastAsia="en-US"/>
              </w:rPr>
              <w:t>г</w:t>
            </w:r>
            <w:proofErr w:type="spellEnd"/>
            <w:r>
              <w:rPr>
                <w:lang w:eastAsia="en-US"/>
              </w:rPr>
              <w:t xml:space="preserve">., </w:t>
            </w:r>
            <w:proofErr w:type="gramStart"/>
            <w:r>
              <w:rPr>
                <w:lang w:eastAsia="en-US"/>
              </w:rPr>
              <w:t>выдана</w:t>
            </w:r>
            <w:proofErr w:type="gramEnd"/>
            <w:r>
              <w:rPr>
                <w:lang w:eastAsia="en-US"/>
              </w:rPr>
              <w:t xml:space="preserve"> __________________ лицензионным центром.</w:t>
            </w:r>
          </w:p>
        </w:tc>
      </w:tr>
    </w:tbl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81C3A" w:rsidRDefault="00F81C3A" w:rsidP="004625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33333"/>
        </w:rPr>
      </w:pPr>
    </w:p>
    <w:p w:rsidR="00F81C3A" w:rsidRDefault="00F81C3A" w:rsidP="004625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33333"/>
        </w:rPr>
      </w:pPr>
    </w:p>
    <w:p w:rsidR="00F81C3A" w:rsidRDefault="00F81C3A" w:rsidP="004625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33333"/>
        </w:rPr>
      </w:pPr>
    </w:p>
    <w:p w:rsidR="00F81C3A" w:rsidRDefault="00F81C3A" w:rsidP="004625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33333"/>
        </w:rPr>
      </w:pPr>
    </w:p>
    <w:p w:rsidR="00F81C3A" w:rsidRDefault="00F81C3A" w:rsidP="004625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33333"/>
        </w:rPr>
      </w:pPr>
    </w:p>
    <w:p w:rsidR="00F81C3A" w:rsidRDefault="00F81C3A" w:rsidP="004625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33333"/>
        </w:rPr>
      </w:pPr>
    </w:p>
    <w:tbl>
      <w:tblPr>
        <w:tblpPr w:leftFromText="180" w:rightFromText="180" w:vertAnchor="text" w:horzAnchor="margin" w:tblpY="-367"/>
        <w:tblW w:w="99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47"/>
        <w:gridCol w:w="1600"/>
        <w:gridCol w:w="4262"/>
      </w:tblGrid>
      <w:tr w:rsidR="00F81C3A" w:rsidTr="001166BA">
        <w:trPr>
          <w:trHeight w:val="1232"/>
        </w:trPr>
        <w:tc>
          <w:tcPr>
            <w:tcW w:w="4047" w:type="dxa"/>
            <w:shd w:val="clear" w:color="auto" w:fill="auto"/>
          </w:tcPr>
          <w:p w:rsidR="00F81C3A" w:rsidRPr="00291940" w:rsidRDefault="00F81C3A" w:rsidP="001166BA">
            <w:pPr>
              <w:jc w:val="center"/>
              <w:rPr>
                <w:b/>
              </w:rPr>
            </w:pPr>
            <w:r w:rsidRPr="00291940">
              <w:rPr>
                <w:b/>
              </w:rPr>
              <w:t>РЕСПУБЛИКА САХА (ЯКУТИЯ)</w:t>
            </w:r>
          </w:p>
          <w:p w:rsidR="00F81C3A" w:rsidRPr="00291940" w:rsidRDefault="00F81C3A" w:rsidP="001166BA">
            <w:pPr>
              <w:jc w:val="center"/>
              <w:rPr>
                <w:b/>
              </w:rPr>
            </w:pPr>
            <w:r w:rsidRPr="00291940">
              <w:rPr>
                <w:b/>
              </w:rPr>
              <w:t>АДМИНИСТРАЦИЯ</w:t>
            </w:r>
          </w:p>
          <w:p w:rsidR="00F81C3A" w:rsidRPr="00291940" w:rsidRDefault="00F81C3A" w:rsidP="001166BA">
            <w:pPr>
              <w:jc w:val="center"/>
              <w:rPr>
                <w:b/>
              </w:rPr>
            </w:pPr>
            <w:r w:rsidRPr="00291940">
              <w:rPr>
                <w:b/>
              </w:rPr>
              <w:t>МУНИЦИПАЛЬНОГО</w:t>
            </w:r>
          </w:p>
          <w:p w:rsidR="00F81C3A" w:rsidRPr="00291940" w:rsidRDefault="00F81C3A" w:rsidP="001166BA">
            <w:pPr>
              <w:jc w:val="center"/>
              <w:rPr>
                <w:b/>
              </w:rPr>
            </w:pPr>
            <w:r w:rsidRPr="00291940">
              <w:rPr>
                <w:b/>
              </w:rPr>
              <w:t>ОБРАЗОВАНИЯ</w:t>
            </w:r>
          </w:p>
          <w:p w:rsidR="00F81C3A" w:rsidRPr="00291940" w:rsidRDefault="00F81C3A" w:rsidP="001166BA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  <w:r w:rsidRPr="00291940">
              <w:rPr>
                <w:b/>
              </w:rPr>
              <w:t>«ПОСЕЛОК  ЛЕНИНСКИЙ»</w:t>
            </w:r>
          </w:p>
          <w:p w:rsidR="00F81C3A" w:rsidRDefault="00F81C3A" w:rsidP="001166BA">
            <w:r>
              <w:t>678944 РС (Я), п</w:t>
            </w:r>
            <w:proofErr w:type="gramStart"/>
            <w:r>
              <w:t>.Л</w:t>
            </w:r>
            <w:proofErr w:type="gramEnd"/>
            <w:r>
              <w:t>енинский, ул.Ленина, 23,</w:t>
            </w:r>
          </w:p>
          <w:p w:rsidR="00F81C3A" w:rsidRPr="008D24A9" w:rsidRDefault="00F81C3A" w:rsidP="001166BA">
            <w:r>
              <w:t xml:space="preserve">       тел: 52-3-55,  факс  52-5-24</w:t>
            </w:r>
          </w:p>
        </w:tc>
        <w:tc>
          <w:tcPr>
            <w:tcW w:w="1600" w:type="dxa"/>
            <w:shd w:val="clear" w:color="auto" w:fill="auto"/>
          </w:tcPr>
          <w:p w:rsidR="00F81C3A" w:rsidRDefault="00F81C3A" w:rsidP="001166BA">
            <w:pPr>
              <w:jc w:val="center"/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inline distT="0" distB="0" distL="0" distR="0">
                  <wp:extent cx="819150" cy="1143000"/>
                  <wp:effectExtent l="19050" t="0" r="0" b="0"/>
                  <wp:docPr id="6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</w:t>
            </w:r>
          </w:p>
        </w:tc>
        <w:tc>
          <w:tcPr>
            <w:tcW w:w="4262" w:type="dxa"/>
            <w:shd w:val="clear" w:color="auto" w:fill="auto"/>
          </w:tcPr>
          <w:p w:rsidR="00F81C3A" w:rsidRPr="00291940" w:rsidRDefault="00F81C3A" w:rsidP="001166BA">
            <w:pPr>
              <w:jc w:val="center"/>
              <w:rPr>
                <w:b/>
              </w:rPr>
            </w:pPr>
            <w:r w:rsidRPr="00291940">
              <w:rPr>
                <w:b/>
              </w:rPr>
              <w:t>САХА  РЕСПУБЛИКАТА</w:t>
            </w:r>
          </w:p>
          <w:p w:rsidR="00F81C3A" w:rsidRPr="00291940" w:rsidRDefault="00F81C3A" w:rsidP="001166BA">
            <w:pPr>
              <w:jc w:val="center"/>
              <w:rPr>
                <w:b/>
              </w:rPr>
            </w:pPr>
            <w:r w:rsidRPr="00291940">
              <w:rPr>
                <w:b/>
              </w:rPr>
              <w:t>АЛДАН  ОРОЙУОНУН</w:t>
            </w:r>
          </w:p>
          <w:p w:rsidR="00F81C3A" w:rsidRPr="00291940" w:rsidRDefault="00F81C3A" w:rsidP="001166BA">
            <w:pPr>
              <w:jc w:val="center"/>
              <w:rPr>
                <w:b/>
              </w:rPr>
            </w:pPr>
            <w:r w:rsidRPr="00291940">
              <w:rPr>
                <w:b/>
              </w:rPr>
              <w:t>«ЛЕНИНСКЭЙ  БО</w:t>
            </w:r>
            <w:proofErr w:type="gramStart"/>
            <w:r w:rsidRPr="00291940">
              <w:rPr>
                <w:b/>
                <w:lang w:val="en-US"/>
              </w:rPr>
              <w:t>h</w:t>
            </w:r>
            <w:proofErr w:type="gramEnd"/>
            <w:r w:rsidRPr="00291940">
              <w:rPr>
                <w:b/>
              </w:rPr>
              <w:t>УОЛЭК»</w:t>
            </w:r>
          </w:p>
          <w:p w:rsidR="00F81C3A" w:rsidRPr="00291940" w:rsidRDefault="00F81C3A" w:rsidP="001166BA">
            <w:pPr>
              <w:jc w:val="center"/>
              <w:rPr>
                <w:b/>
              </w:rPr>
            </w:pPr>
            <w:r w:rsidRPr="00291940">
              <w:rPr>
                <w:b/>
              </w:rPr>
              <w:t>МУНИЦИПАЛЬНАЙ</w:t>
            </w:r>
          </w:p>
          <w:p w:rsidR="00F81C3A" w:rsidRPr="00291940" w:rsidRDefault="00F81C3A" w:rsidP="001166BA">
            <w:pPr>
              <w:jc w:val="center"/>
              <w:rPr>
                <w:b/>
              </w:rPr>
            </w:pPr>
            <w:r w:rsidRPr="00291940">
              <w:rPr>
                <w:b/>
              </w:rPr>
              <w:t>ТЭРИЛЛИИТИН</w:t>
            </w:r>
          </w:p>
          <w:p w:rsidR="00F81C3A" w:rsidRPr="001B09DC" w:rsidRDefault="00F81C3A" w:rsidP="001166BA">
            <w:pPr>
              <w:jc w:val="center"/>
              <w:rPr>
                <w:b/>
              </w:rPr>
            </w:pPr>
            <w:r w:rsidRPr="00291940">
              <w:rPr>
                <w:b/>
              </w:rPr>
              <w:t>АДМИНИСТРАЦИЯТА</w:t>
            </w:r>
          </w:p>
        </w:tc>
      </w:tr>
    </w:tbl>
    <w:p w:rsidR="00F81C3A" w:rsidRDefault="00F81C3A" w:rsidP="00F81C3A"/>
    <w:p w:rsidR="00F81C3A" w:rsidRDefault="00F81C3A" w:rsidP="00F81C3A"/>
    <w:p w:rsidR="00F81C3A" w:rsidRDefault="00F81C3A" w:rsidP="00F81C3A">
      <w:r w:rsidRPr="00360F74">
        <w:rPr>
          <w:b/>
        </w:rPr>
        <w:t xml:space="preserve">ПОСТАНОВЛЕНИЕ </w:t>
      </w:r>
      <w:r>
        <w:rPr>
          <w:b/>
        </w:rPr>
        <w:t>№ 51</w:t>
      </w:r>
      <w:r>
        <w:rPr>
          <w:b/>
        </w:rPr>
        <w:tab/>
        <w:t xml:space="preserve">                                                               19 апреля 2016г</w:t>
      </w:r>
    </w:p>
    <w:p w:rsidR="00F81C3A" w:rsidRDefault="00F81C3A" w:rsidP="00F81C3A"/>
    <w:p w:rsidR="00F81C3A" w:rsidRDefault="00F81C3A" w:rsidP="00F81C3A"/>
    <w:p w:rsidR="00F81C3A" w:rsidRPr="003F2C8A" w:rsidRDefault="00F81C3A" w:rsidP="00F81C3A">
      <w:pPr>
        <w:pStyle w:val="a4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  <w:t>«</w:t>
      </w:r>
      <w:r w:rsidRPr="003F2C8A">
        <w:rPr>
          <w:b/>
          <w:bCs/>
        </w:rPr>
        <w:t>Об утверждении административных регламентов</w:t>
      </w:r>
      <w:r>
        <w:rPr>
          <w:b/>
          <w:bCs/>
        </w:rPr>
        <w:t xml:space="preserve"> </w:t>
      </w:r>
      <w:r w:rsidRPr="003F2C8A">
        <w:rPr>
          <w:b/>
          <w:bCs/>
        </w:rPr>
        <w:t>предоставления муниципальных услуг:</w:t>
      </w:r>
      <w:r>
        <w:rPr>
          <w:b/>
          <w:bCs/>
        </w:rPr>
        <w:t xml:space="preserve"> </w:t>
      </w:r>
      <w:r w:rsidRPr="003F2C8A">
        <w:rPr>
          <w:b/>
          <w:bCs/>
        </w:rPr>
        <w:t>«Выдача разрешений на строительство» «Выдача разрешения на ввод объекта в эксплуатацию»</w:t>
      </w:r>
    </w:p>
    <w:p w:rsidR="00F81C3A" w:rsidRPr="003F2C8A" w:rsidRDefault="00F81C3A" w:rsidP="00F81C3A">
      <w:pPr>
        <w:pStyle w:val="a4"/>
        <w:jc w:val="both"/>
      </w:pPr>
    </w:p>
    <w:p w:rsidR="00F81C3A" w:rsidRPr="003F2C8A" w:rsidRDefault="00F81C3A" w:rsidP="00F81C3A">
      <w:pPr>
        <w:pStyle w:val="a4"/>
        <w:spacing w:before="0" w:beforeAutospacing="0" w:after="0" w:afterAutospacing="0"/>
        <w:ind w:firstLine="539"/>
        <w:jc w:val="both"/>
        <w:rPr>
          <w:b/>
          <w:bCs/>
          <w:color w:val="000000" w:themeColor="text1"/>
        </w:rPr>
      </w:pPr>
      <w:r w:rsidRPr="003F2C8A">
        <w:rPr>
          <w:color w:val="000000" w:themeColor="text1"/>
        </w:rPr>
        <w:t>На основании распоряжения от 29 декабря 2011г. N 300 "Об утверждении Порядка и утверждения административного регламента предоставления государственных и муниципальных услуг»</w:t>
      </w:r>
    </w:p>
    <w:p w:rsidR="00F81C3A" w:rsidRPr="003F2C8A" w:rsidRDefault="00F81C3A" w:rsidP="00F81C3A">
      <w:pPr>
        <w:pStyle w:val="a4"/>
        <w:ind w:firstLine="540"/>
        <w:rPr>
          <w:b/>
          <w:bCs/>
        </w:rPr>
      </w:pPr>
      <w:r w:rsidRPr="003F2C8A">
        <w:rPr>
          <w:b/>
          <w:bCs/>
        </w:rPr>
        <w:t>ПОСТАНОВЛЯЮ:</w:t>
      </w:r>
    </w:p>
    <w:p w:rsidR="00F81C3A" w:rsidRPr="003F2C8A" w:rsidRDefault="00F81C3A" w:rsidP="00F81C3A">
      <w:pPr>
        <w:autoSpaceDE w:val="0"/>
        <w:autoSpaceDN w:val="0"/>
        <w:adjustRightInd w:val="0"/>
        <w:ind w:firstLine="720"/>
        <w:jc w:val="both"/>
        <w:outlineLvl w:val="0"/>
      </w:pPr>
      <w:r w:rsidRPr="003F2C8A">
        <w:t>1. Утвердить административный регламент предоставления муниципальной услуги «Выдача разрешений на строительство» (приложение № 1).</w:t>
      </w:r>
    </w:p>
    <w:p w:rsidR="00F81C3A" w:rsidRPr="003F2C8A" w:rsidRDefault="00F81C3A" w:rsidP="00F81C3A">
      <w:pPr>
        <w:tabs>
          <w:tab w:val="left" w:pos="900"/>
          <w:tab w:val="left" w:pos="1260"/>
        </w:tabs>
        <w:ind w:left="360"/>
        <w:jc w:val="both"/>
      </w:pPr>
      <w:r w:rsidRPr="003F2C8A">
        <w:t>2. Утвердить административный регламент предоставления муниципальной услуги «Выдача разрешения на ввод объекта в эксплуатацию» (приложение № 2).</w:t>
      </w:r>
      <w:r w:rsidRPr="003F2C8A">
        <w:tab/>
      </w:r>
    </w:p>
    <w:p w:rsidR="00F81C3A" w:rsidRPr="003F2C8A" w:rsidRDefault="00F81C3A" w:rsidP="00F81C3A">
      <w:pPr>
        <w:pStyle w:val="a7"/>
        <w:numPr>
          <w:ilvl w:val="0"/>
          <w:numId w:val="3"/>
        </w:numPr>
        <w:tabs>
          <w:tab w:val="left" w:pos="900"/>
          <w:tab w:val="left" w:pos="1260"/>
        </w:tabs>
        <w:jc w:val="both"/>
      </w:pPr>
      <w:r w:rsidRPr="003F2C8A">
        <w:t xml:space="preserve"> Настоящее постановление подлежит </w:t>
      </w:r>
      <w:proofErr w:type="gramStart"/>
      <w:r w:rsidRPr="003F2C8A">
        <w:t>опубликовании</w:t>
      </w:r>
      <w:proofErr w:type="gramEnd"/>
      <w:r w:rsidRPr="003F2C8A">
        <w:t xml:space="preserve"> в средствах массовой информации</w:t>
      </w:r>
      <w:r w:rsidRPr="003F2C8A">
        <w:rPr>
          <w:bCs/>
          <w:color w:val="000000"/>
        </w:rPr>
        <w:t xml:space="preserve"> и на стендах.</w:t>
      </w:r>
    </w:p>
    <w:p w:rsidR="00F81C3A" w:rsidRPr="003F2C8A" w:rsidRDefault="00F81C3A" w:rsidP="00F81C3A">
      <w:pPr>
        <w:pStyle w:val="a7"/>
        <w:numPr>
          <w:ilvl w:val="0"/>
          <w:numId w:val="3"/>
        </w:numPr>
        <w:tabs>
          <w:tab w:val="left" w:pos="900"/>
          <w:tab w:val="left" w:pos="1260"/>
        </w:tabs>
        <w:spacing w:line="360" w:lineRule="auto"/>
        <w:jc w:val="both"/>
      </w:pPr>
      <w:proofErr w:type="gramStart"/>
      <w:r w:rsidRPr="003F2C8A">
        <w:t>Контроль за</w:t>
      </w:r>
      <w:proofErr w:type="gramEnd"/>
      <w:r w:rsidRPr="003F2C8A">
        <w:t xml:space="preserve"> выполнением настоящего постановления оставляю за собой</w:t>
      </w:r>
      <w:r>
        <w:t>.</w:t>
      </w:r>
    </w:p>
    <w:p w:rsidR="00F81C3A" w:rsidRPr="003F2C8A" w:rsidRDefault="00F81C3A" w:rsidP="00F81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81C3A" w:rsidRDefault="00F81C3A" w:rsidP="00F81C3A"/>
    <w:p w:rsidR="00F81C3A" w:rsidRDefault="00F81C3A" w:rsidP="00F81C3A">
      <w:r w:rsidRPr="00360F74">
        <w:t xml:space="preserve">Глава МО «Поселок Ленинский»                                                          </w:t>
      </w:r>
      <w:r>
        <w:t>С.И.Гордиенко</w:t>
      </w:r>
      <w:r w:rsidRPr="00360F74">
        <w:t xml:space="preserve">  </w:t>
      </w:r>
    </w:p>
    <w:p w:rsidR="00F81C3A" w:rsidRDefault="00F81C3A" w:rsidP="00F81C3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F81C3A" w:rsidRDefault="00F81C3A" w:rsidP="004625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33333"/>
        </w:rPr>
      </w:pPr>
    </w:p>
    <w:p w:rsidR="00F81C3A" w:rsidRDefault="00F81C3A" w:rsidP="004625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33333"/>
        </w:rPr>
      </w:pPr>
    </w:p>
    <w:p w:rsidR="00F81C3A" w:rsidRDefault="00F81C3A" w:rsidP="004625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33333"/>
        </w:rPr>
      </w:pPr>
    </w:p>
    <w:p w:rsidR="00F81C3A" w:rsidRDefault="00F81C3A" w:rsidP="004625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33333"/>
        </w:rPr>
      </w:pPr>
    </w:p>
    <w:p w:rsidR="00F81C3A" w:rsidRDefault="00F81C3A" w:rsidP="004625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33333"/>
        </w:rPr>
      </w:pPr>
    </w:p>
    <w:p w:rsidR="00F81C3A" w:rsidRDefault="00F81C3A" w:rsidP="004625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33333"/>
        </w:rPr>
      </w:pPr>
    </w:p>
    <w:p w:rsidR="00F81C3A" w:rsidRDefault="00F81C3A" w:rsidP="004625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33333"/>
        </w:rPr>
      </w:pPr>
    </w:p>
    <w:p w:rsidR="00F81C3A" w:rsidRDefault="00F81C3A" w:rsidP="004625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33333"/>
        </w:rPr>
      </w:pPr>
    </w:p>
    <w:p w:rsidR="00F81C3A" w:rsidRDefault="00F81C3A" w:rsidP="004625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33333"/>
        </w:rPr>
      </w:pPr>
    </w:p>
    <w:p w:rsidR="00F81C3A" w:rsidRDefault="00F81C3A" w:rsidP="004625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33333"/>
        </w:rPr>
      </w:pPr>
    </w:p>
    <w:p w:rsidR="00F81C3A" w:rsidRDefault="00F81C3A" w:rsidP="004625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33333"/>
        </w:rPr>
      </w:pPr>
    </w:p>
    <w:p w:rsidR="00F81C3A" w:rsidRDefault="00F81C3A" w:rsidP="004625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33333"/>
        </w:rPr>
      </w:pPr>
    </w:p>
    <w:p w:rsidR="00F81C3A" w:rsidRDefault="00F81C3A" w:rsidP="004625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33333"/>
        </w:rPr>
      </w:pPr>
    </w:p>
    <w:p w:rsidR="004625FD" w:rsidRDefault="004625FD" w:rsidP="004625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33333"/>
        </w:rPr>
      </w:pPr>
      <w:r>
        <w:rPr>
          <w:color w:val="333333"/>
        </w:rPr>
        <w:t>Утвержден</w:t>
      </w:r>
    </w:p>
    <w:p w:rsidR="004625FD" w:rsidRDefault="004625FD" w:rsidP="004625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33333"/>
        </w:rPr>
      </w:pPr>
      <w:r>
        <w:rPr>
          <w:color w:val="333333"/>
        </w:rPr>
        <w:t>Постановлением главы города</w:t>
      </w:r>
    </w:p>
    <w:p w:rsidR="004625FD" w:rsidRDefault="00F81C3A" w:rsidP="004625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33333"/>
        </w:rPr>
      </w:pPr>
      <w:r>
        <w:rPr>
          <w:color w:val="333333"/>
        </w:rPr>
        <w:t xml:space="preserve">                         «_19</w:t>
      </w:r>
      <w:r w:rsidR="004625FD">
        <w:rPr>
          <w:color w:val="333333"/>
        </w:rPr>
        <w:t xml:space="preserve">_» </w:t>
      </w:r>
      <w:r>
        <w:rPr>
          <w:color w:val="333333"/>
        </w:rPr>
        <w:t xml:space="preserve"> апреля 2016</w:t>
      </w:r>
      <w:r w:rsidR="004625FD">
        <w:rPr>
          <w:color w:val="333333"/>
        </w:rPr>
        <w:t>г</w:t>
      </w:r>
    </w:p>
    <w:p w:rsidR="004625FD" w:rsidRDefault="004625FD" w:rsidP="004625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4625FD" w:rsidRDefault="004625FD" w:rsidP="004625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2" w:right="2"/>
        <w:rPr>
          <w:b/>
          <w:bCs/>
        </w:rPr>
      </w:pPr>
      <w:r>
        <w:rPr>
          <w:b/>
          <w:bCs/>
        </w:rPr>
        <w:t xml:space="preserve">Административный регламент </w:t>
      </w:r>
    </w:p>
    <w:p w:rsidR="004625FD" w:rsidRDefault="004625FD" w:rsidP="004625F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bCs/>
        </w:rPr>
      </w:pPr>
      <w:r>
        <w:rPr>
          <w:b/>
          <w:bCs/>
        </w:rPr>
        <w:t>предоставления муниципальной услуги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«Выдача разрешений на ввод объекта в эксплуатацию»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4625FD" w:rsidRDefault="004625FD" w:rsidP="004625FD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</w:t>
      </w:r>
    </w:p>
    <w:p w:rsidR="004625FD" w:rsidRDefault="004625FD" w:rsidP="004625FD">
      <w:pPr>
        <w:numPr>
          <w:ilvl w:val="0"/>
          <w:numId w:val="1"/>
        </w:numPr>
        <w:jc w:val="center"/>
        <w:rPr>
          <w:b/>
        </w:rPr>
      </w:pP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</w:rPr>
        <w:t>1.1.</w:t>
      </w:r>
      <w:r>
        <w:rPr>
          <w:b/>
        </w:rPr>
        <w:t xml:space="preserve"> </w:t>
      </w:r>
      <w:proofErr w:type="gramStart"/>
      <w:r>
        <w:rPr>
          <w:bCs/>
        </w:rPr>
        <w:t>Административный регламент</w:t>
      </w:r>
      <w:r>
        <w:t xml:space="preserve"> по предоставлению муниципальной услуги «Выдача разрешения на ввод объекта в эксплуатацию</w:t>
      </w:r>
      <w:r>
        <w:rPr>
          <w:b/>
        </w:rPr>
        <w:t>»</w:t>
      </w:r>
      <w:r>
        <w:t xml:space="preserve"> (далее — Административный регламент) разработан в целях установления единых требований к процедуре рассмотрения, перечню документов и согласований, необходимых для предоставления муниципальной услуги, а так же определяет последовательность и сроки действий (административные процедуры) должностных лиц при осуществлении полномочий по предоставлению муниципальной услуги.</w:t>
      </w:r>
      <w:r>
        <w:tab/>
      </w:r>
      <w:proofErr w:type="gramEnd"/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  <w:kern w:val="2"/>
        </w:rPr>
      </w:pPr>
      <w:r>
        <w:rPr>
          <w:bCs/>
          <w:color w:val="000000"/>
          <w:kern w:val="2"/>
        </w:rPr>
        <w:t>1.2. Нормативные правовые акты, регулирующие предоставление Муниципальной услуги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kern w:val="2"/>
        </w:rPr>
        <w:t xml:space="preserve">Полномочия по предоставлению Муниципальной услуги осуществляются в соответствии </w:t>
      </w:r>
      <w:proofErr w:type="gramStart"/>
      <w:r>
        <w:rPr>
          <w:kern w:val="2"/>
        </w:rPr>
        <w:t>с</w:t>
      </w:r>
      <w:proofErr w:type="gramEnd"/>
      <w:r>
        <w:t>: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>
        <w:t>- Градостроительный кодекс РФ от 29.12.2004г № 190-ФЗ;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- Федеральный закон «Об общих принципах организации местного самоуправления в Российской Федерации» от 06.10.2003 г. № 131-ФЗ;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>
        <w:t>- Федеральный закон «О введении в действие градостроительного кодекса Российской Федерации» от 29.12.2004 г. № 191-ФЗ;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- Федеральный закон «О порядке рассмотрения обращений граждан Российской Федерации»; от 02.05.2006 г. № 59-ФЗ.</w:t>
      </w:r>
    </w:p>
    <w:p w:rsidR="004625FD" w:rsidRDefault="004625FD" w:rsidP="004625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1.3. Наименование органа, предоставляющего Муниципальную услугу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rPr>
          <w:kern w:val="2"/>
        </w:rPr>
        <w:t xml:space="preserve">Муниципальная услуга </w:t>
      </w:r>
      <w:r>
        <w:t xml:space="preserve">предоставляется администрацией МО «Поселок </w:t>
      </w:r>
      <w:r w:rsidR="0009004F">
        <w:t>Ленинский</w:t>
      </w:r>
      <w:r>
        <w:t>» (далее - орган предоставления) уполномоченным должностным лицом.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Cs/>
        </w:rPr>
        <w:t>1.4. Сведения о конечном результате предоставления Муниципальной услуги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68"/>
      </w:pPr>
      <w:r>
        <w:t xml:space="preserve">Конечным результатом предоставления муниципальной услуги является </w:t>
      </w:r>
      <w:r>
        <w:rPr>
          <w:rFonts w:eastAsia="Batang"/>
        </w:rPr>
        <w:t xml:space="preserve">выдача разрешения на ввод объекта в эксплуатацию, или обоснованный отказ в выдаче разрешения на ввод объекта в эксплуатацию. </w:t>
      </w:r>
    </w:p>
    <w:p w:rsidR="004625FD" w:rsidRDefault="004625FD" w:rsidP="004625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kern w:val="2"/>
        </w:rPr>
      </w:pPr>
      <w:r>
        <w:rPr>
          <w:kern w:val="2"/>
        </w:rPr>
        <w:t>1.5. Сведения о стоимости предоставления муниципальной услуги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kern w:val="2"/>
        </w:rPr>
      </w:pPr>
      <w:r>
        <w:rPr>
          <w:bCs/>
          <w:kern w:val="2"/>
        </w:rPr>
        <w:t>1. Муниципальная услуга предоставляется бесплатно.</w:t>
      </w:r>
    </w:p>
    <w:p w:rsidR="004625FD" w:rsidRDefault="004625FD" w:rsidP="004625FD">
      <w:pPr>
        <w:pStyle w:val="11"/>
        <w:tabs>
          <w:tab w:val="left" w:pos="420"/>
          <w:tab w:val="left" w:pos="709"/>
          <w:tab w:val="left" w:pos="18321"/>
        </w:tabs>
        <w:spacing w:before="0" w:after="0"/>
        <w:rPr>
          <w:bCs/>
          <w:szCs w:val="24"/>
        </w:rPr>
      </w:pPr>
      <w:r>
        <w:rPr>
          <w:bCs/>
          <w:szCs w:val="24"/>
        </w:rPr>
        <w:t>1.6. Описание заявителей, имеющих право на получение муниципальной услуги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>Заявителем или получателем настоящей муниципальной услуги являются: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>- юридические лица и физические лица;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>- представители физических и юридических лиц с надлежаще оформленными полномочиями.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2. Требования к порядку предоставления Муниципальной услуги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bCs/>
        </w:rPr>
      </w:pPr>
      <w:r>
        <w:rPr>
          <w:bCs/>
        </w:rPr>
        <w:t>2.1. Порядок информирования о порядке предоставления муниципальной услуги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>
        <w:t xml:space="preserve">2.1.1. Сведения о месте нахождения и графике работы администрации МО «Поселок </w:t>
      </w:r>
      <w:r w:rsidR="0009004F">
        <w:t>Ленинский</w:t>
      </w:r>
      <w:r>
        <w:t>» (далее – администрации поселения) размещаются через периодические печатные издания, официальные Интернет-сайты, а также через информационные стенды, размещенные непосредственно в помещениях администрации поселения.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 xml:space="preserve">2.1.2. Для оформления разрешения на ввод объекта в эксплуатацию необходимо физическому или юридическому лицу обратиться с заявлением в письменной форме, на имя главы МО «Поселок </w:t>
      </w:r>
      <w:r w:rsidR="0009004F">
        <w:t>Ленинский</w:t>
      </w:r>
      <w:r>
        <w:t xml:space="preserve">» о разрешении на ввод объекта в эксплуатацию. 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lastRenderedPageBreak/>
        <w:t xml:space="preserve">Бланк заявления установленной формы предоставляется заявителю сотрудниками отдела архитектуры и градостроительства администрации поселения (приложение № 1 к административному регламенту). 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>2.1.3. К заявлению о выдаче разрешения на ввод объекта в эксплуатацию прилагаются следующие документы: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color w:val="000000"/>
        </w:rPr>
      </w:pPr>
      <w:r>
        <w:rPr>
          <w:color w:val="000000"/>
        </w:rPr>
        <w:t>- правоустанавливающие документы на земельный участок;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color w:val="000000"/>
        </w:rPr>
      </w:pPr>
      <w:r>
        <w:rPr>
          <w:color w:val="000000"/>
        </w:rPr>
        <w:t>- градостроительный план земельного участка;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color w:val="000000"/>
        </w:rPr>
      </w:pPr>
      <w:r>
        <w:rPr>
          <w:color w:val="000000"/>
        </w:rPr>
        <w:t>- разрешение на строительство;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color w:val="000000"/>
        </w:rPr>
      </w:pPr>
      <w:r>
        <w:rPr>
          <w:color w:val="000000"/>
        </w:rPr>
        <w:t>- акт приёмки объекта капитального строительства (в случае осуществления строительства, реконструкции, капитального ремонта на основании договора);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color w:val="000000"/>
        </w:rPr>
      </w:pPr>
      <w:r>
        <w:rPr>
          <w:color w:val="000000"/>
        </w:rPr>
        <w:t>- документ, подтверждающий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color w:val="000000"/>
        </w:rPr>
      </w:pPr>
      <w:r>
        <w:rPr>
          <w:color w:val="000000"/>
        </w:rPr>
        <w:t>- 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документации 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договора), за исключением случаев осуществления строительства, реконструкции, капитального ремонта объектов индивидуального жилищного строительства;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color w:val="000000"/>
        </w:rPr>
      </w:pPr>
      <w:r>
        <w:rPr>
          <w:color w:val="000000"/>
        </w:rPr>
        <w:t>- документы, подтверждающие соответствие построенного, реконструированного, отремонтированного объекта капитального строительства 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color w:val="000000"/>
        </w:rPr>
      </w:pPr>
      <w:r>
        <w:rPr>
          <w:color w:val="000000"/>
        </w:rPr>
        <w:t xml:space="preserve">- схема, отображающая расположение построенного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договора); 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color w:val="000000"/>
        </w:rPr>
      </w:pPr>
      <w:r>
        <w:rPr>
          <w:color w:val="000000"/>
        </w:rPr>
        <w:t>- заключение органа государственного строительного надзора, органа государственного экологического контроля (в случае, если предусмотрено осуществление государственного строительного надзора, государственного экологического контроля) о соответствии построенного реконструированного, отремонтированного объекта капитального строительства требованиям технических регламентов и проектной документации.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 xml:space="preserve">2.1.4. </w:t>
      </w:r>
      <w:r>
        <w:rPr>
          <w:color w:val="000000"/>
        </w:rPr>
        <w:t xml:space="preserve">Документы, необходимые для </w:t>
      </w:r>
      <w:r>
        <w:t>оказания муниципальной услуги</w:t>
      </w:r>
      <w:r>
        <w:rPr>
          <w:color w:val="000000"/>
        </w:rPr>
        <w:t xml:space="preserve">, представляются в виде копий. После подготовки </w:t>
      </w:r>
      <w:r>
        <w:t xml:space="preserve"> </w:t>
      </w:r>
      <w:r>
        <w:rPr>
          <w:rFonts w:eastAsia="Batang"/>
        </w:rPr>
        <w:t>разрешения на ввод объекта в эксплуатацию</w:t>
      </w:r>
      <w:r>
        <w:rPr>
          <w:color w:val="000000"/>
        </w:rPr>
        <w:t xml:space="preserve"> копии документов остаются в деле</w:t>
      </w:r>
      <w:r>
        <w:t>.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>2.1.5. График приема получателей муниципальной услуги в администрации МО «Поселок Нижний Куранах»</w:t>
      </w:r>
      <w:proofErr w:type="gramStart"/>
      <w:r>
        <w:t xml:space="preserve"> :</w:t>
      </w:r>
      <w:proofErr w:type="gramEnd"/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</w:p>
    <w:tbl>
      <w:tblPr>
        <w:tblW w:w="9720" w:type="dxa"/>
        <w:tblInd w:w="108" w:type="dxa"/>
        <w:tblLook w:val="01E0"/>
      </w:tblPr>
      <w:tblGrid>
        <w:gridCol w:w="9720"/>
      </w:tblGrid>
      <w:tr w:rsidR="004625FD" w:rsidTr="004625FD">
        <w:tc>
          <w:tcPr>
            <w:tcW w:w="9720" w:type="dxa"/>
            <w:hideMark/>
          </w:tcPr>
          <w:tbl>
            <w:tblPr>
              <w:tblW w:w="0" w:type="auto"/>
              <w:jc w:val="center"/>
              <w:tblLook w:val="04A0"/>
            </w:tblPr>
            <w:tblGrid>
              <w:gridCol w:w="3957"/>
              <w:gridCol w:w="4963"/>
            </w:tblGrid>
            <w:tr w:rsidR="004625FD">
              <w:trPr>
                <w:trHeight w:val="108"/>
                <w:jc w:val="center"/>
              </w:trPr>
              <w:tc>
                <w:tcPr>
                  <w:tcW w:w="3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625FD" w:rsidRDefault="004625FD">
                  <w:pPr>
                    <w:snapToGrid w:val="0"/>
                    <w:spacing w:line="276" w:lineRule="auto"/>
                    <w:ind w:firstLine="709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Понедельник</w:t>
                  </w:r>
                </w:p>
              </w:tc>
              <w:tc>
                <w:tcPr>
                  <w:tcW w:w="4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625FD" w:rsidRDefault="0009004F" w:rsidP="0009004F">
                  <w:pPr>
                    <w:snapToGrid w:val="0"/>
                    <w:spacing w:line="276" w:lineRule="auto"/>
                    <w:ind w:firstLine="311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                      8.00-17.00</w:t>
                  </w:r>
                </w:p>
              </w:tc>
            </w:tr>
            <w:tr w:rsidR="004625FD">
              <w:trPr>
                <w:jc w:val="center"/>
              </w:trPr>
              <w:tc>
                <w:tcPr>
                  <w:tcW w:w="3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625FD" w:rsidRDefault="004625FD">
                  <w:pPr>
                    <w:snapToGrid w:val="0"/>
                    <w:spacing w:line="276" w:lineRule="auto"/>
                    <w:ind w:firstLine="709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Вторник</w:t>
                  </w:r>
                </w:p>
              </w:tc>
              <w:tc>
                <w:tcPr>
                  <w:tcW w:w="4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625FD" w:rsidRDefault="0009004F" w:rsidP="0009004F">
                  <w:pPr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8.00-17.00</w:t>
                  </w:r>
                </w:p>
              </w:tc>
            </w:tr>
            <w:tr w:rsidR="004625FD">
              <w:trPr>
                <w:jc w:val="center"/>
              </w:trPr>
              <w:tc>
                <w:tcPr>
                  <w:tcW w:w="3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625FD" w:rsidRDefault="004625FD">
                  <w:pPr>
                    <w:snapToGrid w:val="0"/>
                    <w:spacing w:line="276" w:lineRule="auto"/>
                    <w:ind w:firstLine="709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Среда</w:t>
                  </w:r>
                </w:p>
              </w:tc>
              <w:tc>
                <w:tcPr>
                  <w:tcW w:w="4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625FD" w:rsidRDefault="0009004F" w:rsidP="0009004F">
                  <w:pPr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8.00-17.00</w:t>
                  </w:r>
                </w:p>
              </w:tc>
            </w:tr>
            <w:tr w:rsidR="004625FD">
              <w:trPr>
                <w:jc w:val="center"/>
              </w:trPr>
              <w:tc>
                <w:tcPr>
                  <w:tcW w:w="3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625FD" w:rsidRDefault="004625FD">
                  <w:pPr>
                    <w:snapToGrid w:val="0"/>
                    <w:spacing w:line="276" w:lineRule="auto"/>
                    <w:ind w:firstLine="709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Четверг</w:t>
                  </w:r>
                </w:p>
              </w:tc>
              <w:tc>
                <w:tcPr>
                  <w:tcW w:w="4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625FD" w:rsidRDefault="0009004F" w:rsidP="0009004F">
                  <w:pPr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8.00-17.00</w:t>
                  </w:r>
                </w:p>
              </w:tc>
            </w:tr>
            <w:tr w:rsidR="004625FD">
              <w:trPr>
                <w:jc w:val="center"/>
              </w:trPr>
              <w:tc>
                <w:tcPr>
                  <w:tcW w:w="3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625FD" w:rsidRDefault="004625FD">
                  <w:pPr>
                    <w:snapToGrid w:val="0"/>
                    <w:spacing w:line="276" w:lineRule="auto"/>
                    <w:ind w:firstLine="709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Пятница</w:t>
                  </w:r>
                </w:p>
              </w:tc>
              <w:tc>
                <w:tcPr>
                  <w:tcW w:w="4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625FD" w:rsidRDefault="004625FD">
                  <w:pPr>
                    <w:snapToGrid w:val="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приемный день</w:t>
                  </w:r>
                </w:p>
              </w:tc>
            </w:tr>
          </w:tbl>
          <w:p w:rsidR="004625FD" w:rsidRDefault="004625FD">
            <w:pPr>
              <w:pStyle w:val="a5"/>
              <w:spacing w:after="0" w:line="276" w:lineRule="auto"/>
              <w:ind w:left="720"/>
              <w:jc w:val="both"/>
            </w:pPr>
            <w:r>
              <w:t>суббота, воскресенье — выходные дни.</w:t>
            </w:r>
          </w:p>
        </w:tc>
      </w:tr>
    </w:tbl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>2.1.6. Информация по процедуре предоставления муниципальной услуги размещается на Интернет-сайте, в средствах массовой информации, на информационных стендах, сообщается по номерам телефонов для справок (консультации).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 xml:space="preserve">Получение юридическими и физическими лицами консультаций по процедуре предоставления муниципальной услуги может осуществляться следующими способами: </w:t>
      </w:r>
      <w:r>
        <w:lastRenderedPageBreak/>
        <w:t>посредством личного обращения, по телефону, посредством письменных обращений по почте.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>Информация о процедуре предоставления муниципальной услуги предоставляется бесплатно.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>2.1.7. Требования к удобству и комфорту мест предоставления муниципальной услуги: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 xml:space="preserve">прием получателей муниципальной услуги осуществляется в  администрации МО «Поселок </w:t>
      </w:r>
      <w:r w:rsidR="0009004F">
        <w:t>Ленинский</w:t>
      </w:r>
      <w:r>
        <w:t>». Адреса, список должностных лиц, номера телефонов указаны в приложении №2 к административному регламенту.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>в местах предоставления муниципальной услуги предусматривается оборудование доступных мест общественного пользования (туалетов);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>места ожидания предоставления муниципальной услуги оборудуются стульями (креслами) и столами;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>места заполнения необходимых для получения муниципальной услуги документов оборудуются стульями, столами, обеспечиваются писчей бумагой, ручками, бланками документов;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>места получения информации о предоставлении муниципальной услуги оборудуются информационными стендами.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 xml:space="preserve">Все указанные помещения оборудуются </w:t>
      </w:r>
      <w:r>
        <w:rPr>
          <w:rFonts w:eastAsia="Arial Unicode MS"/>
        </w:rPr>
        <w:t>в соответствии с санитарными правилами и нормами.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>На стендах в местах предоставления муниципальной услуги и Интернет-сайте администрации муниципального образования должны быть размещены следующие информационные материалы: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>- место нахождения, график приема получателей муниципальной услуги, номера телефонов для справок, адреса электронной почты;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>- перечень, названия, формы и источники происхождения документов, требуемых с заявителя при оказании муниципальной услуги, а также образцы их заполнения;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>- перечень причин для отказа в предоставлении муниципальной услуги;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>-порядок обжалования действия (бездействия) и решений, осуществляемых (принятых) должностными лицами в рамках предоставления услуги;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>- извлечения из нормативных правовых актов, регламентирующих предоставление муниципальной услуги.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>- блок-схемы (приложение к Административному регламенту) и краткое описание порядка предоставления услуги;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>- схемы размещения кабинетов должностных лиц, в которых предоставляется муниципальная услуга;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>Стенды, содержащие информацию о графике приема получателей муниципальной услуги, размещаются при входе в помещение управления имущественных отношений.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 xml:space="preserve">Информационные материалы настоящего административного регламента должны быть размещены также в сети Интернет на официальном Интернет-сайте муниципального образования «Поселок </w:t>
      </w:r>
      <w:r w:rsidR="0009004F">
        <w:t>Ленинский</w:t>
      </w:r>
      <w:r>
        <w:t>». Кроме указанных информационных материалов на сайтах размещаются также бланки документов, необходимых для заполнения.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>2.1.8. Информация о порядке предоставления Муниципальной услуги выдается: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 xml:space="preserve">- в отделе архитектуры администрации МО «Поселок </w:t>
      </w:r>
      <w:r w:rsidR="0009004F">
        <w:t>Ленинский</w:t>
      </w:r>
      <w:r>
        <w:t>»;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>-с использованием средств телефонной связи, электронного информирования, вычислительной и электронной техники;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>-посредством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информации.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t xml:space="preserve">               </w:t>
      </w:r>
      <w:r>
        <w:rPr>
          <w:bCs/>
        </w:rPr>
        <w:t>2.2. Порядок информирования о ходе предоставления Муниципальной услуги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>2.2.1.Информирование о ходе предоставления Муниципальной услуги осуществляется специалистами при личном контакте с заявителями, с использованием средств Интернет, почтовой, телефонной связи, посредством электронной почты.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>2.2.2. Информация о приостановлении предоставления Муниципальной услуги или об отказе в ее предоставлении направляется заявителю в письменном виде.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lastRenderedPageBreak/>
        <w:t xml:space="preserve">2.2.3.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приостановления, а в случае сокращения срока – по указанному в заявлении телефону. 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>2.2.4.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телефона, средств Интернета, или посредством личного посещения Отдела.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 xml:space="preserve">2.2.5. </w:t>
      </w:r>
      <w:proofErr w:type="gramStart"/>
      <w:r>
        <w:t>Для получения сведений о прохождении процедур по представлению Муниципальной услуги заявителем указываются (называются) дата и входящий номер, полученные при подаче документов.</w:t>
      </w:r>
      <w:proofErr w:type="gramEnd"/>
      <w:r>
        <w:t xml:space="preserve"> Заявителю предоставляются сведения о том, на каком этапе рассмотрения (в </w:t>
      </w:r>
      <w:proofErr w:type="gramStart"/>
      <w:r>
        <w:t>процессе</w:t>
      </w:r>
      <w:proofErr w:type="gramEnd"/>
      <w:r>
        <w:t xml:space="preserve"> выполнения </w:t>
      </w:r>
      <w:proofErr w:type="gramStart"/>
      <w:r>
        <w:t>какой</w:t>
      </w:r>
      <w:proofErr w:type="gramEnd"/>
      <w:r>
        <w:t xml:space="preserve"> административной процедуры) находится представленный им пакет документов.</w:t>
      </w:r>
    </w:p>
    <w:p w:rsidR="004625FD" w:rsidRDefault="004625FD" w:rsidP="004625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>
        <w:rPr>
          <w:bCs/>
        </w:rPr>
        <w:t>2.3. Порядок получения консультаций о предоставлении Муниципальной услуги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>2.3.1. Консультации (справки) по вопросам предоставления Муниципальной услуги предоставляются специалистами, предоставляющими Муниципальную услугу, в том числе специалистами, специально выделенными для предоставления консультаций.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>2.3.2. Консультации предоставляются по следующим вопросам: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>- 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>- 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>- времени приема и выдачи документов;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>- сроков предоставления Муниципальной услуги;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b/>
        </w:rPr>
      </w:pPr>
      <w:r>
        <w:t>- 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4625FD" w:rsidRDefault="004625FD" w:rsidP="004625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>
        <w:rPr>
          <w:bCs/>
        </w:rPr>
        <w:t>2.4. Сроки ожидания при предоставлении Муниципальной услуги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>2.4.1. 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>2.4.2. Максимальное время ожидания в очереди для получения консультации не должно превышать 30 минут.</w:t>
      </w:r>
    </w:p>
    <w:p w:rsidR="004625FD" w:rsidRDefault="004625FD" w:rsidP="004625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>
        <w:rPr>
          <w:bCs/>
        </w:rPr>
        <w:t>2.5. Общий срок предоставления Муниципальной услуги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2"/>
        <w:jc w:val="both"/>
      </w:pPr>
      <w:r>
        <w:t>2.5.1. Общий срок предоставления Муниципальной услуги  не должен превышать 10 дней со дня приема заявления.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center"/>
        <w:rPr>
          <w:b/>
        </w:rPr>
      </w:pP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center"/>
        <w:rPr>
          <w:b/>
        </w:rPr>
      </w:pPr>
      <w:r>
        <w:rPr>
          <w:b/>
        </w:rPr>
        <w:t>3. Административные процедуры</w:t>
      </w:r>
    </w:p>
    <w:p w:rsidR="004625FD" w:rsidRDefault="004625FD" w:rsidP="004625FD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center"/>
        <w:rPr>
          <w:i/>
        </w:rPr>
      </w:pPr>
    </w:p>
    <w:p w:rsidR="004625FD" w:rsidRDefault="004625FD" w:rsidP="004625FD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</w:pPr>
      <w:r>
        <w:t>3.1. Юридическим фактом, служащим основанием для начала работ по предоставлению муниципальной услуги юридическим и физическим лицам, является подача лицом, заинтересованным в получении разрешения, заявления с приложением документов, указанных в п.1.3 Административного регламента.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>3.2. Прием документов осуществляется еженедельно в приёмное время.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 xml:space="preserve">3.3. </w:t>
      </w:r>
      <w:r>
        <w:rPr>
          <w:color w:val="000000"/>
        </w:rPr>
        <w:t xml:space="preserve">Документы, необходимые для </w:t>
      </w:r>
      <w:r>
        <w:t>оказания муниципальной услуги</w:t>
      </w:r>
      <w:r>
        <w:rPr>
          <w:color w:val="000000"/>
        </w:rPr>
        <w:t>, представляются в одном экземпляре в виде копий.</w:t>
      </w:r>
      <w:r>
        <w:t xml:space="preserve"> </w:t>
      </w:r>
      <w:r>
        <w:rPr>
          <w:color w:val="000000"/>
        </w:rPr>
        <w:t>После подготовки</w:t>
      </w:r>
      <w:r>
        <w:t xml:space="preserve"> </w:t>
      </w:r>
      <w:r>
        <w:rPr>
          <w:rFonts w:eastAsia="Batang"/>
        </w:rPr>
        <w:t>разрешения на ввод объекта в эксплуатацию</w:t>
      </w:r>
      <w:r>
        <w:rPr>
          <w:color w:val="000000"/>
        </w:rPr>
        <w:t xml:space="preserve"> копии документов остаются в деле</w:t>
      </w:r>
      <w:r>
        <w:t xml:space="preserve">. 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 xml:space="preserve">3.4. Администрация МО «Поселок </w:t>
      </w:r>
      <w:r w:rsidR="0009004F">
        <w:t>Ленинский</w:t>
      </w:r>
      <w:r>
        <w:t>» в течени</w:t>
      </w:r>
      <w:proofErr w:type="gramStart"/>
      <w:r>
        <w:t>и</w:t>
      </w:r>
      <w:proofErr w:type="gramEnd"/>
      <w:r>
        <w:t xml:space="preserve"> десяти дней со дня поступления заявления о выдаче разрешения на ввод объекта в эксплуатацию принимает решение о выдаче заявителю разрешения на ввод объекта в эксплуатацию или об отказе в выдаче такого разрешения с указанием причин принятого решения.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>Этапы предоставления муниципальной услуги: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 xml:space="preserve">- приём заявления с проверкой наличия прилагаемого комплекта документов производится специалистами отдела архитектуры и градостроительства администрации поселения. 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>- проверка правильности оформления и соответствия документов производится специалистами отдела архитектуры и градостроительства администрации поселения в течение 1-2 дней;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lastRenderedPageBreak/>
        <w:t>- выезд специалиста отдела архитектуры и градостроительства поселения на объект и осмотр объекта производится в сопровождении заявителя или его представителя, после выезда производится проверка соответствия объекта требованиям проектной документации (кроме объектов индивидуального жилищного строительства), градостроительного плана земельного участка и разрешения на строительство;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color w:val="000000"/>
        </w:rPr>
      </w:pPr>
      <w:r>
        <w:t xml:space="preserve">- по результатам проверок специалистами подготавливается </w:t>
      </w:r>
      <w:r>
        <w:rPr>
          <w:color w:val="000000"/>
        </w:rPr>
        <w:t>разрешение на ввод объекта в эксплуатацию;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64"/>
        <w:jc w:val="both"/>
        <w:rPr>
          <w:color w:val="000000"/>
        </w:rPr>
      </w:pPr>
      <w:r>
        <w:rPr>
          <w:color w:val="000000"/>
        </w:rPr>
        <w:t xml:space="preserve">3.5. Основанием </w:t>
      </w:r>
      <w:proofErr w:type="gramStart"/>
      <w:r>
        <w:rPr>
          <w:color w:val="000000"/>
        </w:rPr>
        <w:t>для принятия решения об отказе в выдаче разрешения на ввод объекта в эксплуатацию</w:t>
      </w:r>
      <w:proofErr w:type="gramEnd"/>
      <w:r>
        <w:rPr>
          <w:color w:val="000000"/>
        </w:rPr>
        <w:t xml:space="preserve"> является:</w:t>
      </w:r>
    </w:p>
    <w:p w:rsidR="004625FD" w:rsidRDefault="004625FD" w:rsidP="004625FD">
      <w:pPr>
        <w:numPr>
          <w:ilvl w:val="0"/>
          <w:numId w:val="2"/>
        </w:numPr>
        <w:tabs>
          <w:tab w:val="num" w:pos="0"/>
          <w:tab w:val="left" w:pos="993"/>
        </w:tabs>
        <w:ind w:left="0" w:firstLine="709"/>
        <w:jc w:val="both"/>
      </w:pPr>
      <w:r>
        <w:t>отсутствие документов, указанных в п.2.3 настоящего регламента;</w:t>
      </w:r>
    </w:p>
    <w:p w:rsidR="004625FD" w:rsidRDefault="004625FD" w:rsidP="004625FD">
      <w:pPr>
        <w:numPr>
          <w:ilvl w:val="0"/>
          <w:numId w:val="2"/>
        </w:numPr>
        <w:tabs>
          <w:tab w:val="num" w:pos="0"/>
          <w:tab w:val="left" w:pos="993"/>
        </w:tabs>
        <w:ind w:left="0" w:firstLine="709"/>
        <w:jc w:val="both"/>
      </w:pPr>
      <w:r>
        <w:t>несоответствие объекта капитального строительства требованиям градостроительного плана земельного участка;</w:t>
      </w:r>
    </w:p>
    <w:p w:rsidR="004625FD" w:rsidRDefault="004625FD" w:rsidP="004625FD">
      <w:pPr>
        <w:numPr>
          <w:ilvl w:val="0"/>
          <w:numId w:val="2"/>
        </w:numPr>
        <w:tabs>
          <w:tab w:val="num" w:pos="0"/>
          <w:tab w:val="left" w:pos="993"/>
        </w:tabs>
        <w:ind w:left="0" w:firstLine="709"/>
        <w:jc w:val="both"/>
      </w:pPr>
      <w:r>
        <w:t>несоответствие объекта капитального строительства требованиям, установленным в разрешении на строительство;</w:t>
      </w:r>
    </w:p>
    <w:p w:rsidR="004625FD" w:rsidRDefault="004625FD" w:rsidP="004625FD">
      <w:pPr>
        <w:numPr>
          <w:ilvl w:val="0"/>
          <w:numId w:val="2"/>
        </w:numPr>
        <w:tabs>
          <w:tab w:val="num" w:pos="0"/>
          <w:tab w:val="left" w:pos="993"/>
        </w:tabs>
        <w:ind w:left="0" w:firstLine="709"/>
        <w:jc w:val="both"/>
      </w:pPr>
      <w:r>
        <w:t>несоответствие параметров построенного, реконструированного, отремонтированного объекта капитального строительства проектной документации (кроме объектов индивидуального жилищного строительства).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rPr>
          <w:color w:val="000000"/>
        </w:rPr>
        <w:t xml:space="preserve">3.6. </w:t>
      </w:r>
      <w:r>
        <w:t xml:space="preserve">Основанием для отказа в выдаче разрешения на ввод объекта в эксплуатацию, кроме указанных в п. 3.5 настоящего регламента, является невыполнение застройщиком требований, предусмотренных частью 18 статьи 51 Градостроительного Кодекса. </w:t>
      </w:r>
      <w:proofErr w:type="gramStart"/>
      <w:r>
        <w:t>В таком случае разрешение на ввод объекта в эксплуатацию выдается только после передачи безвозмездно в отдел архитектуры, выдавший разрешение на строительство, сведений о площади, о высоте и этажности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пунктами 2, 8 – 10 части 12 статьи 48 Градостроительного</w:t>
      </w:r>
      <w:proofErr w:type="gramEnd"/>
      <w:r>
        <w:t xml:space="preserve"> Кодекса,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>3.7. В случае принятия решения об отказе в предоставлении муниципальной услуги, заявителю возвращаются в полном объеме все представленные им документы.</w:t>
      </w:r>
      <w:r>
        <w:rPr>
          <w:color w:val="000000"/>
        </w:rPr>
        <w:t xml:space="preserve"> Решение об отказе в выдаче разрешения на ввод объекта в эксплуатацию направляется в письменном виде заявителю с указанием основании отказа.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 xml:space="preserve">3.8. </w:t>
      </w:r>
      <w:r>
        <w:rPr>
          <w:color w:val="000000"/>
        </w:rPr>
        <w:t>Решение об отказе в выдаче разрешения на ввод объекта в эксплуатацию может быть оспорено в судебном порядке.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color w:val="000000"/>
        </w:rPr>
      </w:pPr>
      <w:r>
        <w:rPr>
          <w:color w:val="000000"/>
        </w:rPr>
        <w:t>3.9. В случае принятия решения о выдаче разрешения о вводе объекта в эксплуатацию, отдел архитектуры готовит разрешение на ввод объекта в эксплуатацию.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rPr>
          <w:color w:val="000000"/>
        </w:rPr>
        <w:t>Заявитель или доверенное лицо заявителя получают готовое разрешения в администрации МО «</w:t>
      </w:r>
      <w:r w:rsidR="0009004F">
        <w:rPr>
          <w:color w:val="000000"/>
        </w:rPr>
        <w:t>Поселок Ленинский</w:t>
      </w:r>
      <w:r>
        <w:rPr>
          <w:color w:val="000000"/>
        </w:rPr>
        <w:t>» под роспись.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center"/>
        <w:rPr>
          <w:b/>
        </w:rPr>
      </w:pPr>
      <w:r>
        <w:rPr>
          <w:b/>
        </w:rPr>
        <w:t xml:space="preserve">4. 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 муниципальной услуги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center"/>
        <w:rPr>
          <w:b/>
        </w:rPr>
      </w:pP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 xml:space="preserve">4.1. Заявитель или получатель услуги может обратиться с заявлением и жалобой (далее также – обращение) на осуществленные (принятые) в ходе предоставления муниципальной услуги решения, действия (бездействия) сотрудника в администрацию </w:t>
      </w:r>
      <w:r>
        <w:rPr>
          <w:color w:val="000000"/>
        </w:rPr>
        <w:t>МО «</w:t>
      </w:r>
      <w:r>
        <w:t xml:space="preserve">Поселок </w:t>
      </w:r>
      <w:r w:rsidR="0009004F">
        <w:t>Ленинский</w:t>
      </w:r>
      <w:r>
        <w:rPr>
          <w:color w:val="000000"/>
        </w:rPr>
        <w:t>»</w:t>
      </w:r>
      <w:r>
        <w:t>.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>4.2. В случае если обращение содержит вопросы, решение которых не входит в компетенцию администрации поселения, заявителю дается ответ, разъясняющий порядок обращения в соответствующие органы государственной или муниципальной власти.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 xml:space="preserve">4.3. Поступившее письменное обращение направляется главе </w:t>
      </w:r>
      <w:r>
        <w:rPr>
          <w:color w:val="000000"/>
        </w:rPr>
        <w:t>МО «</w:t>
      </w:r>
      <w:r>
        <w:t xml:space="preserve">Поселок </w:t>
      </w:r>
      <w:r w:rsidR="0009004F">
        <w:t>Ленинский</w:t>
      </w:r>
      <w:r>
        <w:rPr>
          <w:color w:val="000000"/>
        </w:rPr>
        <w:t>»</w:t>
      </w:r>
      <w:r>
        <w:t xml:space="preserve">, он знакомится с содержанием и со своей резолюцией направляет его специалисту поселения для рассмотрения и подготовки письменного ответа. 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>4.4. Ответ на обращение подготавливается и направляется заявителю в срок до 30 рабочих дней со дня регистрации обращения. При необходимости срок рассмотрения обращения может быть продлен, но не более чем на 30 рабочих дней, с одновременным информированием заявителя и указанием причин продления.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lastRenderedPageBreak/>
        <w:t xml:space="preserve">4.5. Личный прием заявителей осуществляется в приемные дни главой поселения или уполномоченными на то лицами. Личный прием проводится по предварительной записи. 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 xml:space="preserve">Запись заявителей проводится при </w:t>
      </w:r>
      <w:proofErr w:type="gramStart"/>
      <w:r>
        <w:t>личном</w:t>
      </w:r>
      <w:proofErr w:type="gramEnd"/>
      <w:r>
        <w:t xml:space="preserve"> обращений или с использованием средств телефонной связи по номерам телефонов, которые размещаются на информационных стендах администрации.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>4.6. В случае если во время приема заявителя решение поставленных вопросов невозможно, принимается письменное обращение, которое после регистрации подлежит рассмотрению в порядке, определяемом пунктами 1.3, 1.4. настоящего Административного регламента.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>4.7. Получатель муниципальной услуги вправе обжаловать решения, принятые в ходе предоставления муниципальной услуги, действия или бездействие должностных лиц, ответственных или уполномоченных работников, работников, участвующих в оказании муниципальной услуги, в судебном порядке.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>
        <w:t xml:space="preserve">4.8. </w:t>
      </w:r>
      <w:r>
        <w:rPr>
          <w:bCs/>
        </w:rPr>
        <w:t xml:space="preserve">При поступлении жалобы на действия должностных лиц, работника аппарата администрации, исходя из ее содержания, глава </w:t>
      </w:r>
      <w:r>
        <w:rPr>
          <w:color w:val="000000"/>
        </w:rPr>
        <w:t>МО «</w:t>
      </w:r>
      <w:r>
        <w:t xml:space="preserve">Поселок </w:t>
      </w:r>
      <w:r w:rsidR="0009004F">
        <w:t>Ленинский</w:t>
      </w:r>
      <w:r>
        <w:rPr>
          <w:color w:val="000000"/>
        </w:rPr>
        <w:t>»</w:t>
      </w:r>
      <w:r>
        <w:rPr>
          <w:bCs/>
        </w:rPr>
        <w:t xml:space="preserve"> может поручить проверку по ней одному из своих заместителей, руководителю аппарата или руководителю структурного подразделения.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bCs/>
        </w:rPr>
        <w:t xml:space="preserve"> Каждая жалоба на действия должностных лиц должна быть тщательно проверена. При установлении фактов нарушений действующего законодательства, глава принимает меры организационного характера.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</w:pPr>
      <w:r>
        <w:rPr>
          <w:bCs/>
        </w:rPr>
        <w:t>Ответ по результатам рассмотрения жалобы должен быть мотивированным и подписан главой, либо по их поручению, иным должностным лицом в пределах его компетенции.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  <w:r>
        <w:rPr>
          <w:bCs/>
        </w:rPr>
        <w:t xml:space="preserve">4.9. </w:t>
      </w:r>
      <w:r>
        <w:t>Порядок подачи, порядок рассмотрения и порядок разрешения обращений, направляемых в суды,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>
        <w:t xml:space="preserve">4.10.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руководителя органа местного самоуправления, курирующим вопросы в сфере архитектуры и градостроительства.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>
        <w:t>4.11. Все должностные лица,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процедур, указанных в административном регламенте.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625FD" w:rsidRDefault="004625FD" w:rsidP="004625FD">
      <w:pPr>
        <w:pStyle w:val="2"/>
        <w:widowControl w:val="0"/>
        <w:tabs>
          <w:tab w:val="left" w:pos="-709"/>
        </w:tabs>
        <w:spacing w:before="0" w:after="0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5. Порядок обжалования действий (бездействия) и решений, осуществляемых (принятых) в ходе предоставления Муниципальной услуги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4625FD" w:rsidRDefault="004625FD" w:rsidP="004625F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Заявители имеют право на обжалование действий или бездействия должностных лиц в досудебном и судебном порядке.</w:t>
      </w:r>
    </w:p>
    <w:p w:rsidR="004625FD" w:rsidRDefault="004625FD" w:rsidP="004625F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Заявители могут обжаловать действия или бездействие должностных лиц главе поселения или его заместителю.</w:t>
      </w:r>
    </w:p>
    <w:p w:rsidR="004625FD" w:rsidRDefault="004625FD" w:rsidP="004625F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Заявители имеют право обратиться с жалобой лично (устно) или направить письменное предложение, заявление или жалобу (далее – письменное обращение).</w:t>
      </w:r>
    </w:p>
    <w:p w:rsidR="004625FD" w:rsidRDefault="004625FD" w:rsidP="004625F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Глава поселения и его заместители проводят личный прием заявителей.</w:t>
      </w:r>
    </w:p>
    <w:p w:rsidR="004625FD" w:rsidRDefault="004625FD" w:rsidP="004625F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Личный прием проводится по предварительной записи.</w:t>
      </w:r>
    </w:p>
    <w:p w:rsidR="004625FD" w:rsidRDefault="004625FD" w:rsidP="004625F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Запись заявителей проводится при личном обращении или с использованием средств телефонной связи по номерам телефонов, которые размещаются на информационных стендах администрации.</w:t>
      </w:r>
    </w:p>
    <w:p w:rsidR="004625FD" w:rsidRDefault="004625FD" w:rsidP="004625F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4625FD" w:rsidRDefault="004625FD" w:rsidP="004625F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5.5. При обращении заявителей в письменной форме срок рассмотрения письменного обращения не должен превышать 30 дней с момента регистрации такого обращения.</w:t>
      </w:r>
    </w:p>
    <w:p w:rsidR="004625FD" w:rsidRDefault="004625FD" w:rsidP="004625F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продления и рассмотрения обращений в зависимости от их характера устанавливается законодательством Российской Федерации.</w:t>
      </w:r>
    </w:p>
    <w:p w:rsidR="004625FD" w:rsidRDefault="004625FD" w:rsidP="004625F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 </w:t>
      </w:r>
      <w:proofErr w:type="gramStart"/>
      <w:r>
        <w:rPr>
          <w:rFonts w:ascii="Times New Roman" w:hAnsi="Times New Roman"/>
          <w:sz w:val="24"/>
          <w:szCs w:val="24"/>
        </w:rPr>
        <w:t>Заявитель в своем письменном обращении в обязательном порядке указывает либо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наличии), полное наименование для юридического лица,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rPr>
          <w:rFonts w:ascii="Times New Roman" w:hAnsi="Times New Roman"/>
          <w:sz w:val="24"/>
          <w:szCs w:val="24"/>
        </w:rPr>
        <w:t>, ставит личную подпись и дату.</w:t>
      </w:r>
    </w:p>
    <w:p w:rsidR="004625FD" w:rsidRDefault="004625FD" w:rsidP="004625F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Дополнительно в письменном обращении могут быть </w:t>
      </w:r>
      <w:proofErr w:type="gramStart"/>
      <w:r>
        <w:rPr>
          <w:rFonts w:ascii="Times New Roman" w:hAnsi="Times New Roman"/>
          <w:sz w:val="24"/>
          <w:szCs w:val="24"/>
        </w:rPr>
        <w:t>указаны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4625FD" w:rsidRDefault="004625FD" w:rsidP="004625F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наименование должности, фамилия, имя и отчество специалиста, решение, действие (бездействие) которого обжалуется (при наличии информации);</w:t>
      </w:r>
      <w:proofErr w:type="gramEnd"/>
    </w:p>
    <w:p w:rsidR="004625FD" w:rsidRDefault="004625FD" w:rsidP="004625F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суть (обстоятельства)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4625FD" w:rsidRDefault="004625FD" w:rsidP="004625F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иные сведения, которые заявитель считает необходимым сообщить.</w:t>
      </w:r>
    </w:p>
    <w:p w:rsidR="004625FD" w:rsidRDefault="004625FD" w:rsidP="004625F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4625FD" w:rsidRDefault="004625FD" w:rsidP="004625F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 По результатам рассмотрения обращения должностным лицом администрации принимается решение об удовлетворении требований заявителя либо об отказе в его удовлетворении.</w:t>
      </w:r>
    </w:p>
    <w:p w:rsidR="004625FD" w:rsidRDefault="004625FD" w:rsidP="004625F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Письменный ответ, содержащий результаты рассмотрения письменного обращения (в случае отказа в удовлетворении обращения в письменном ответе должны быть указаны основания такого отказа) направляется заявителю.</w:t>
      </w:r>
    </w:p>
    <w:p w:rsidR="004625FD" w:rsidRDefault="004625FD" w:rsidP="004625F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5.8. Если в письменном обращении не </w:t>
      </w:r>
      <w:proofErr w:type="gramStart"/>
      <w:r>
        <w:rPr>
          <w:rFonts w:ascii="Times New Roman" w:hAnsi="Times New Roman"/>
          <w:sz w:val="24"/>
          <w:szCs w:val="24"/>
        </w:rPr>
        <w:t>указаны</w:t>
      </w:r>
      <w:proofErr w:type="gramEnd"/>
      <w:r>
        <w:rPr>
          <w:rFonts w:ascii="Times New Roman" w:hAnsi="Times New Roman"/>
          <w:sz w:val="24"/>
          <w:szCs w:val="24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4625FD" w:rsidRDefault="004625FD" w:rsidP="004625F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Администрацией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4625FD" w:rsidRDefault="004625FD" w:rsidP="004625F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4625FD" w:rsidRDefault="004625FD" w:rsidP="004625F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</w:t>
      </w:r>
      <w:proofErr w:type="gramEnd"/>
      <w:r>
        <w:rPr>
          <w:rFonts w:ascii="Times New Roman" w:hAnsi="Times New Roman"/>
          <w:sz w:val="24"/>
          <w:szCs w:val="24"/>
        </w:rPr>
        <w:t xml:space="preserve">  одному и тому же должностному лицу. О данном решении уведомляется заявитель, направивший обращение.</w:t>
      </w:r>
    </w:p>
    <w:p w:rsidR="004625FD" w:rsidRDefault="004625FD" w:rsidP="004625F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625FD" w:rsidRDefault="004625FD" w:rsidP="004625F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4625FD" w:rsidRDefault="004625FD" w:rsidP="004625F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5.9. Заявители вправе обжаловать принятые решения в судебном порядке. Порядок подачи, порядок рассмотрения и порядок разрешения обращений, направляемых в суды, </w:t>
      </w:r>
      <w:r>
        <w:rPr>
          <w:rFonts w:ascii="Times New Roman" w:hAnsi="Times New Roman"/>
          <w:sz w:val="24"/>
          <w:szCs w:val="24"/>
        </w:rPr>
        <w:lastRenderedPageBreak/>
        <w:t>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4625FD" w:rsidRDefault="004625FD" w:rsidP="004625F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5.10. Запрещается направлять жалобу на рассмотрение должностному лицу, решение или действие (бездействие) которого обжалуется.</w:t>
      </w:r>
    </w:p>
    <w:p w:rsidR="004625FD" w:rsidRDefault="004625FD" w:rsidP="004625F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625FD" w:rsidRDefault="004625FD" w:rsidP="004625FD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Землеустроитель администрации</w:t>
      </w:r>
    </w:p>
    <w:p w:rsidR="004625FD" w:rsidRDefault="004625FD" w:rsidP="004625FD">
      <w:pPr>
        <w:pStyle w:val="HTML"/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МО «Поселок </w:t>
      </w:r>
      <w:r w:rsidR="0009004F">
        <w:rPr>
          <w:rFonts w:ascii="Times New Roman" w:hAnsi="Times New Roman" w:cs="Times New Roman"/>
          <w:bCs/>
          <w:sz w:val="24"/>
          <w:szCs w:val="24"/>
        </w:rPr>
        <w:t>Ленинский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»                                                                   </w:t>
      </w:r>
      <w:r w:rsidR="0009004F">
        <w:rPr>
          <w:rFonts w:ascii="Times New Roman" w:hAnsi="Times New Roman" w:cs="Times New Roman"/>
          <w:bCs/>
          <w:sz w:val="24"/>
          <w:szCs w:val="24"/>
        </w:rPr>
        <w:t>В.В.Ахмедова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right"/>
      </w:pPr>
      <w:r>
        <w:br w:type="page"/>
      </w:r>
      <w:r>
        <w:lastRenderedPageBreak/>
        <w:t>Приложение №1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right"/>
      </w:pPr>
      <w:r>
        <w:t>к административному регламенту</w:t>
      </w:r>
    </w:p>
    <w:p w:rsidR="004625FD" w:rsidRDefault="004625FD" w:rsidP="004625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ЗАЯВЛЕНИЕ НА ПОЛУЧЕНИЕ РАЗРЕШЕНИЯ НА ВВОД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ОБЪЕКТА В ЭКСПЛУАТАЦИЮ</w:t>
      </w: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336"/>
      </w:tblGrid>
      <w:tr w:rsidR="004625FD" w:rsidTr="004625FD">
        <w:trPr>
          <w:jc w:val="center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09004F" w:rsidRDefault="00F81C3A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  <w:r w:rsidR="004625FD">
              <w:rPr>
                <w:b/>
                <w:bCs/>
                <w:lang w:eastAsia="en-US"/>
              </w:rPr>
              <w:t xml:space="preserve"> Муниципального образования «</w:t>
            </w:r>
            <w:r w:rsidR="0009004F">
              <w:rPr>
                <w:b/>
                <w:bCs/>
                <w:lang w:eastAsia="en-US"/>
              </w:rPr>
              <w:t>Поселок Ленинский</w:t>
            </w:r>
            <w:r w:rsidR="004625FD">
              <w:rPr>
                <w:b/>
                <w:bCs/>
                <w:lang w:eastAsia="en-US"/>
              </w:rPr>
              <w:t>»</w:t>
            </w:r>
          </w:p>
          <w:p w:rsidR="004625FD" w:rsidRDefault="004625F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_________________</w:t>
            </w:r>
            <w:r w:rsidR="0009004F">
              <w:rPr>
                <w:b/>
                <w:bCs/>
                <w:lang w:eastAsia="en-US"/>
              </w:rPr>
              <w:t>__________________________________________________________</w:t>
            </w:r>
          </w:p>
          <w:p w:rsidR="004625FD" w:rsidRDefault="004625FD">
            <w:pPr>
              <w:spacing w:line="276" w:lineRule="auto"/>
              <w:jc w:val="center"/>
              <w:rPr>
                <w:i/>
                <w:vertAlign w:val="superscript"/>
                <w:lang w:eastAsia="en-US"/>
              </w:rPr>
            </w:pPr>
            <w:proofErr w:type="gramStart"/>
            <w:r>
              <w:rPr>
                <w:i/>
                <w:vertAlign w:val="superscript"/>
                <w:lang w:eastAsia="en-US"/>
              </w:rPr>
              <w:t xml:space="preserve">(название органа, </w:t>
            </w:r>
            <w:r w:rsidR="0009004F">
              <w:rPr>
                <w:i/>
                <w:vertAlign w:val="superscript"/>
                <w:lang w:eastAsia="en-US"/>
              </w:rPr>
              <w:t>поселок</w:t>
            </w:r>
            <w:r>
              <w:rPr>
                <w:i/>
                <w:vertAlign w:val="superscript"/>
                <w:lang w:eastAsia="en-US"/>
              </w:rPr>
              <w:t>, наименование региона,</w:t>
            </w:r>
            <w:proofErr w:type="gramEnd"/>
          </w:p>
          <w:p w:rsidR="004625FD" w:rsidRDefault="004625FD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________________</w:t>
            </w:r>
            <w:r>
              <w:rPr>
                <w:b/>
                <w:lang w:eastAsia="en-US"/>
              </w:rPr>
              <w:t>Алданского</w:t>
            </w:r>
            <w:proofErr w:type="spellEnd"/>
            <w:r>
              <w:rPr>
                <w:b/>
                <w:lang w:eastAsia="en-US"/>
              </w:rPr>
              <w:t xml:space="preserve"> района, Республики Саха (Якутия)</w:t>
            </w:r>
            <w:r>
              <w:rPr>
                <w:lang w:eastAsia="en-US"/>
              </w:rPr>
              <w:t>________________</w:t>
            </w:r>
          </w:p>
          <w:p w:rsidR="004625FD" w:rsidRDefault="004625FD">
            <w:pPr>
              <w:spacing w:line="276" w:lineRule="auto"/>
              <w:jc w:val="center"/>
              <w:rPr>
                <w:i/>
                <w:vertAlign w:val="superscript"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>осуществляющего выдачу разрешения на ввод объекта в эксплуатацию)</w:t>
            </w:r>
          </w:p>
          <w:p w:rsidR="004625FD" w:rsidRDefault="004625FD">
            <w:pPr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Заказчик (застройщик, инвестор) ____________________________________________</w:t>
            </w:r>
          </w:p>
          <w:p w:rsidR="004625FD" w:rsidRDefault="004625FD">
            <w:pPr>
              <w:spacing w:line="276" w:lineRule="auto"/>
              <w:ind w:firstLine="4946"/>
              <w:jc w:val="both"/>
              <w:rPr>
                <w:i/>
                <w:vertAlign w:val="superscript"/>
                <w:lang w:eastAsia="en-US"/>
              </w:rPr>
            </w:pPr>
            <w:proofErr w:type="gramStart"/>
            <w:r>
              <w:rPr>
                <w:i/>
                <w:vertAlign w:val="superscript"/>
                <w:lang w:eastAsia="en-US"/>
              </w:rPr>
              <w:t>(наименование юридического лица,</w:t>
            </w:r>
            <w:proofErr w:type="gramEnd"/>
          </w:p>
          <w:p w:rsidR="004625FD" w:rsidRDefault="0046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</w:t>
            </w:r>
          </w:p>
          <w:p w:rsidR="004625FD" w:rsidRDefault="004625FD">
            <w:pPr>
              <w:spacing w:line="276" w:lineRule="auto"/>
              <w:jc w:val="center"/>
              <w:rPr>
                <w:i/>
                <w:vertAlign w:val="superscript"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>объединения юридических лиц без права образования</w:t>
            </w:r>
          </w:p>
          <w:p w:rsidR="004625FD" w:rsidRDefault="0046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</w:t>
            </w:r>
          </w:p>
          <w:p w:rsidR="004625FD" w:rsidRDefault="004625FD">
            <w:pPr>
              <w:spacing w:line="276" w:lineRule="auto"/>
              <w:jc w:val="center"/>
              <w:rPr>
                <w:i/>
                <w:vertAlign w:val="superscript"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>юридического лица, фамилия, имя, отчество физического лица,</w:t>
            </w:r>
          </w:p>
          <w:p w:rsidR="004625FD" w:rsidRDefault="0046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</w:t>
            </w:r>
          </w:p>
          <w:p w:rsidR="004625FD" w:rsidRDefault="004625FD">
            <w:pPr>
              <w:spacing w:line="276" w:lineRule="auto"/>
              <w:jc w:val="center"/>
              <w:rPr>
                <w:i/>
                <w:vertAlign w:val="superscript"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>почтовый адрес, телефон, факс, банковские реквизиты)</w:t>
            </w:r>
          </w:p>
          <w:p w:rsidR="004625FD" w:rsidRDefault="0046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Прошу выдать разрешение на ввод в эксплуатацию ______________________________</w:t>
            </w:r>
          </w:p>
          <w:p w:rsidR="004625FD" w:rsidRDefault="004625FD">
            <w:pPr>
              <w:spacing w:line="276" w:lineRule="auto"/>
              <w:ind w:firstLine="6146"/>
              <w:jc w:val="both"/>
              <w:rPr>
                <w:i/>
                <w:vertAlign w:val="superscript"/>
                <w:lang w:eastAsia="en-US"/>
              </w:rPr>
            </w:pPr>
            <w:proofErr w:type="gramStart"/>
            <w:r>
              <w:rPr>
                <w:i/>
                <w:vertAlign w:val="superscript"/>
                <w:lang w:eastAsia="en-US"/>
              </w:rPr>
              <w:t>(наименование объекта</w:t>
            </w:r>
            <w:proofErr w:type="gramEnd"/>
          </w:p>
          <w:p w:rsidR="004625FD" w:rsidRDefault="0046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</w:t>
            </w:r>
          </w:p>
          <w:p w:rsidR="004625FD" w:rsidRDefault="004625FD">
            <w:pPr>
              <w:spacing w:line="276" w:lineRule="auto"/>
              <w:jc w:val="center"/>
              <w:rPr>
                <w:i/>
                <w:vertAlign w:val="superscript"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>недвижимости)</w:t>
            </w:r>
          </w:p>
          <w:p w:rsidR="004625FD" w:rsidRDefault="0046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 земельном участке по адресу ________________________________________________</w:t>
            </w:r>
          </w:p>
          <w:p w:rsidR="004625FD" w:rsidRDefault="004625FD">
            <w:pPr>
              <w:spacing w:line="276" w:lineRule="auto"/>
              <w:ind w:firstLine="5746"/>
              <w:jc w:val="both"/>
              <w:rPr>
                <w:i/>
                <w:vertAlign w:val="superscript"/>
                <w:lang w:eastAsia="en-US"/>
              </w:rPr>
            </w:pPr>
            <w:proofErr w:type="gramStart"/>
            <w:r>
              <w:rPr>
                <w:i/>
                <w:vertAlign w:val="superscript"/>
                <w:lang w:eastAsia="en-US"/>
              </w:rPr>
              <w:t>(городское, сельское поселение,</w:t>
            </w:r>
            <w:proofErr w:type="gramEnd"/>
          </w:p>
          <w:p w:rsidR="004625FD" w:rsidRDefault="0046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</w:t>
            </w:r>
          </w:p>
          <w:p w:rsidR="004625FD" w:rsidRDefault="004625FD">
            <w:pPr>
              <w:spacing w:line="276" w:lineRule="auto"/>
              <w:jc w:val="center"/>
              <w:rPr>
                <w:i/>
                <w:vertAlign w:val="superscript"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>иное муниципальное образование, улица, номер</w:t>
            </w:r>
          </w:p>
          <w:p w:rsidR="004625FD" w:rsidRDefault="0046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</w:t>
            </w:r>
          </w:p>
          <w:p w:rsidR="004625FD" w:rsidRDefault="004625FD">
            <w:pPr>
              <w:spacing w:line="276" w:lineRule="auto"/>
              <w:jc w:val="center"/>
              <w:rPr>
                <w:i/>
                <w:vertAlign w:val="superscript"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>и кадастровый код участка)</w:t>
            </w:r>
          </w:p>
          <w:p w:rsidR="004625FD" w:rsidRDefault="004625FD">
            <w:pPr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 этом сообщаю:</w:t>
            </w:r>
          </w:p>
          <w:p w:rsidR="004625FD" w:rsidRDefault="0046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право на пользование землей закреплено _______________________________________</w:t>
            </w:r>
          </w:p>
          <w:p w:rsidR="004625FD" w:rsidRDefault="004625FD">
            <w:pPr>
              <w:spacing w:line="276" w:lineRule="auto"/>
              <w:ind w:firstLine="5546"/>
              <w:jc w:val="both"/>
              <w:rPr>
                <w:i/>
                <w:vertAlign w:val="superscript"/>
                <w:lang w:eastAsia="en-US"/>
              </w:rPr>
            </w:pPr>
            <w:proofErr w:type="gramStart"/>
            <w:r>
              <w:rPr>
                <w:i/>
                <w:vertAlign w:val="superscript"/>
                <w:lang w:eastAsia="en-US"/>
              </w:rPr>
              <w:t>(наименование документа</w:t>
            </w:r>
            <w:proofErr w:type="gramEnd"/>
          </w:p>
          <w:p w:rsidR="004625FD" w:rsidRDefault="0046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</w:t>
            </w:r>
          </w:p>
          <w:p w:rsidR="004625FD" w:rsidRDefault="004625FD">
            <w:pPr>
              <w:spacing w:line="276" w:lineRule="auto"/>
              <w:jc w:val="center"/>
              <w:rPr>
                <w:i/>
                <w:vertAlign w:val="superscript"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>на право собственности, владения, пользования, распоряжения</w:t>
            </w:r>
          </w:p>
          <w:p w:rsidR="004625FD" w:rsidRDefault="0046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</w:t>
            </w:r>
          </w:p>
          <w:p w:rsidR="004625FD" w:rsidRDefault="004625FD">
            <w:pPr>
              <w:spacing w:line="276" w:lineRule="auto"/>
              <w:jc w:val="both"/>
              <w:rPr>
                <w:lang w:eastAsia="en-US"/>
              </w:rPr>
            </w:pPr>
          </w:p>
          <w:p w:rsidR="004625FD" w:rsidRDefault="004625FD">
            <w:pPr>
              <w:spacing w:line="276" w:lineRule="auto"/>
              <w:jc w:val="center"/>
              <w:rPr>
                <w:i/>
                <w:vertAlign w:val="superscript"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>земельным участком, №_______ от «____» ________ года)</w:t>
            </w:r>
          </w:p>
          <w:p w:rsidR="004625FD" w:rsidRDefault="0046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Разрешение на строительство выдано ______________200  г.  №____________________</w:t>
            </w:r>
          </w:p>
          <w:p w:rsidR="004625FD" w:rsidRDefault="004625FD">
            <w:pPr>
              <w:spacing w:line="276" w:lineRule="auto"/>
              <w:jc w:val="center"/>
              <w:rPr>
                <w:i/>
                <w:vertAlign w:val="superscript"/>
                <w:lang w:eastAsia="en-US"/>
              </w:rPr>
            </w:pPr>
          </w:p>
          <w:p w:rsidR="004625FD" w:rsidRDefault="0046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</w:t>
            </w:r>
          </w:p>
          <w:p w:rsidR="004625FD" w:rsidRDefault="004625FD">
            <w:pPr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Приложение: документы, необходимые для получения разрешения на ввод объекта в эксплуатацию, 1 экз. на ________ листах.</w:t>
            </w:r>
          </w:p>
          <w:p w:rsidR="004625FD" w:rsidRDefault="004625FD">
            <w:pPr>
              <w:spacing w:line="276" w:lineRule="auto"/>
              <w:ind w:firstLine="283"/>
              <w:jc w:val="both"/>
              <w:rPr>
                <w:lang w:eastAsia="en-US"/>
              </w:rPr>
            </w:pPr>
          </w:p>
          <w:p w:rsidR="004625FD" w:rsidRDefault="004625FD">
            <w:pPr>
              <w:spacing w:line="276" w:lineRule="auto"/>
              <w:ind w:firstLine="283"/>
              <w:jc w:val="both"/>
              <w:rPr>
                <w:lang w:eastAsia="en-US"/>
              </w:rPr>
            </w:pPr>
          </w:p>
          <w:p w:rsidR="004625FD" w:rsidRDefault="004625FD">
            <w:pPr>
              <w:spacing w:before="120"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ЗАКАЗЧИК (ЗАСТРОЙЩИК) ______________________________________________</w:t>
            </w:r>
          </w:p>
          <w:p w:rsidR="004625FD" w:rsidRDefault="004625FD">
            <w:pPr>
              <w:spacing w:before="120" w:line="276" w:lineRule="auto"/>
              <w:ind w:firstLine="283"/>
              <w:jc w:val="both"/>
              <w:rPr>
                <w:lang w:eastAsia="en-US"/>
              </w:rPr>
            </w:pPr>
          </w:p>
          <w:p w:rsidR="004625FD" w:rsidRDefault="004625FD">
            <w:pPr>
              <w:spacing w:before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_____________________200  г.</w:t>
            </w:r>
          </w:p>
          <w:p w:rsidR="004625FD" w:rsidRDefault="004625FD">
            <w:pPr>
              <w:spacing w:line="276" w:lineRule="auto"/>
              <w:ind w:firstLine="283"/>
              <w:jc w:val="both"/>
              <w:rPr>
                <w:lang w:eastAsia="en-US"/>
              </w:rPr>
            </w:pPr>
          </w:p>
        </w:tc>
      </w:tr>
    </w:tbl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atLeast"/>
        <w:jc w:val="right"/>
      </w:pPr>
      <w:r>
        <w:t xml:space="preserve">Приложение № </w:t>
      </w:r>
      <w:r w:rsidR="0009004F">
        <w:t>2</w:t>
      </w:r>
    </w:p>
    <w:p w:rsidR="004625FD" w:rsidRDefault="004625FD" w:rsidP="004625F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firstLine="0"/>
        <w:jc w:val="right"/>
        <w:rPr>
          <w:kern w:val="2"/>
        </w:rPr>
      </w:pPr>
      <w:r>
        <w:rPr>
          <w:kern w:val="2"/>
        </w:rPr>
        <w:t xml:space="preserve">к </w:t>
      </w:r>
      <w:r>
        <w:t xml:space="preserve">административному регламенту </w:t>
      </w:r>
    </w:p>
    <w:p w:rsidR="004625FD" w:rsidRDefault="004625FD" w:rsidP="004625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4625FD" w:rsidRDefault="004625FD" w:rsidP="004625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4625FD" w:rsidRDefault="004625FD" w:rsidP="004625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БЛОК-СХЕМА</w:t>
      </w:r>
    </w:p>
    <w:p w:rsidR="004625FD" w:rsidRDefault="004625FD" w:rsidP="004625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последовательности действий по выдаче разрешения на ввод объекта в</w:t>
      </w:r>
      <w:r>
        <w:rPr>
          <w:b/>
        </w:rPr>
        <w:t xml:space="preserve"> </w:t>
      </w:r>
      <w:r>
        <w:rPr>
          <w:rFonts w:ascii="Times New Roman CYR" w:hAnsi="Times New Roman CYR" w:cs="Times New Roman CYR"/>
          <w:b/>
        </w:rPr>
        <w:t>эксплуатацию</w:t>
      </w:r>
    </w:p>
    <w:p w:rsidR="004625FD" w:rsidRDefault="004625FD" w:rsidP="004625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center"/>
        <w:rPr>
          <w:b/>
        </w:rPr>
      </w:pPr>
    </w:p>
    <w:tbl>
      <w:tblPr>
        <w:tblW w:w="0" w:type="auto"/>
        <w:jc w:val="center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2"/>
      </w:tblGrid>
      <w:tr w:rsidR="004625FD" w:rsidTr="004625FD">
        <w:trPr>
          <w:jc w:val="center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FD" w:rsidRDefault="004625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Консультация, прием и регистрация заявления на имя главы </w:t>
            </w:r>
            <w:r>
              <w:rPr>
                <w:lang w:eastAsia="en-US"/>
              </w:rPr>
              <w:t>МО «</w:t>
            </w:r>
            <w:r w:rsidR="0009004F">
              <w:rPr>
                <w:lang w:eastAsia="en-US"/>
              </w:rPr>
              <w:t>Поселок Ленинский</w:t>
            </w:r>
            <w:r>
              <w:rPr>
                <w:lang w:eastAsia="en-US"/>
              </w:rPr>
              <w:t xml:space="preserve">»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о выдаче разрешения на ввод объекта в эксплуатацию </w:t>
            </w:r>
          </w:p>
          <w:p w:rsidR="004625FD" w:rsidRDefault="004625FD">
            <w:pPr>
              <w:tabs>
                <w:tab w:val="left" w:pos="3736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4625FD" w:rsidRDefault="00816537" w:rsidP="004625FD">
      <w:pPr>
        <w:tabs>
          <w:tab w:val="left" w:pos="3736"/>
        </w:tabs>
        <w:jc w:val="center"/>
      </w:pPr>
      <w:r>
        <w:pict>
          <v:line id="_x0000_s1029" style="position:absolute;left:0;text-align:left;z-index:251663360;mso-position-horizontal-relative:text;mso-position-vertical-relative:text" from="237pt,-.2pt" to="237.6pt,46.3pt" strokeweight="1pt">
            <v:stroke endarrow="block"/>
          </v:line>
        </w:pict>
      </w:r>
    </w:p>
    <w:p w:rsidR="004625FD" w:rsidRDefault="004625FD" w:rsidP="004625FD">
      <w:pPr>
        <w:tabs>
          <w:tab w:val="left" w:pos="4089"/>
        </w:tabs>
      </w:pPr>
    </w:p>
    <w:p w:rsidR="004625FD" w:rsidRDefault="004625FD" w:rsidP="004625FD">
      <w:pPr>
        <w:tabs>
          <w:tab w:val="left" w:pos="4089"/>
        </w:tabs>
      </w:pPr>
    </w:p>
    <w:tbl>
      <w:tblPr>
        <w:tblW w:w="0" w:type="auto"/>
        <w:jc w:val="center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2"/>
      </w:tblGrid>
      <w:tr w:rsidR="004625FD" w:rsidTr="004625FD">
        <w:trPr>
          <w:jc w:val="center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5FD" w:rsidRDefault="004625FD">
            <w:pPr>
              <w:tabs>
                <w:tab w:val="left" w:pos="4089"/>
              </w:tabs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Рассмотрение заявления и прилагаемых к нему документов по выдаче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разрешения на ввод объекта в эксплуатацию, выезд на объект и осмотр объекта </w:t>
            </w:r>
          </w:p>
          <w:p w:rsidR="004625FD" w:rsidRDefault="00816537">
            <w:pPr>
              <w:tabs>
                <w:tab w:val="left" w:pos="408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pict>
                <v:line id="_x0000_s1031" style="position:absolute;z-index:251664384" from="239.55pt,10.75pt" to="239.55pt,51.7pt" strokeweight="1pt">
                  <v:stroke endarrow="block"/>
                </v:line>
              </w:pict>
            </w:r>
            <w:r>
              <w:rPr>
                <w:lang w:eastAsia="en-US"/>
              </w:rPr>
              <w:pict>
                <v:line id="_x0000_s1030" style="position:absolute;z-index:251665408" from="32.55pt,10.75pt" to="32.55pt,51.7pt" strokeweight="1pt">
                  <v:stroke endarrow="block"/>
                </v:line>
              </w:pict>
            </w:r>
          </w:p>
        </w:tc>
      </w:tr>
    </w:tbl>
    <w:p w:rsidR="004625FD" w:rsidRDefault="004625FD" w:rsidP="004625FD">
      <w:pPr>
        <w:tabs>
          <w:tab w:val="left" w:pos="4089"/>
        </w:tabs>
      </w:pP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pPr w:leftFromText="180" w:rightFromText="180" w:bottomFromText="200" w:vertAnchor="text" w:horzAnchor="page" w:tblpX="2094" w:tblpY="1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</w:tblGrid>
      <w:tr w:rsidR="004625FD" w:rsidTr="004625F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FD" w:rsidRDefault="004625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Уведомление об отказе в выдаче разрешения на ввод объекта в эксплуатацию </w:t>
            </w:r>
            <w:r>
              <w:rPr>
                <w:lang w:eastAsia="en-US"/>
              </w:rPr>
              <w:t>(</w:t>
            </w:r>
            <w:r>
              <w:rPr>
                <w:rFonts w:ascii="Times New Roman CYR" w:hAnsi="Times New Roman CYR" w:cs="Times New Roman CYR"/>
                <w:lang w:eastAsia="en-US"/>
              </w:rPr>
              <w:t>не позднее 10 дней со дня подачи заявления)</w:t>
            </w:r>
          </w:p>
          <w:p w:rsidR="004625FD" w:rsidRDefault="004625FD">
            <w:pPr>
              <w:tabs>
                <w:tab w:val="left" w:pos="1875"/>
              </w:tabs>
              <w:spacing w:line="276" w:lineRule="auto"/>
              <w:rPr>
                <w:lang w:eastAsia="en-US"/>
              </w:rPr>
            </w:pPr>
          </w:p>
        </w:tc>
      </w:tr>
    </w:tbl>
    <w:tbl>
      <w:tblPr>
        <w:tblpPr w:leftFromText="180" w:rightFromText="180" w:bottomFromText="200" w:vertAnchor="text" w:horzAnchor="page" w:tblpX="6542" w:tblpY="1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</w:tblGrid>
      <w:tr w:rsidR="004625FD" w:rsidTr="004625F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FD" w:rsidRDefault="004625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Выдача разрешения на ввод объекта в эксплуатацию </w:t>
            </w:r>
            <w:r>
              <w:rPr>
                <w:lang w:eastAsia="en-US"/>
              </w:rPr>
              <w:t>(</w:t>
            </w:r>
            <w:r>
              <w:rPr>
                <w:rFonts w:ascii="Times New Roman CYR" w:hAnsi="Times New Roman CYR" w:cs="Times New Roman CYR"/>
                <w:lang w:eastAsia="en-US"/>
              </w:rPr>
              <w:t>не позднее 10 дней со дня подачи заявления)</w:t>
            </w:r>
          </w:p>
          <w:p w:rsidR="004625FD" w:rsidRDefault="004625FD">
            <w:pPr>
              <w:spacing w:line="276" w:lineRule="auto"/>
              <w:rPr>
                <w:lang w:eastAsia="en-US"/>
              </w:rPr>
            </w:pPr>
          </w:p>
        </w:tc>
      </w:tr>
    </w:tbl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625FD" w:rsidRDefault="004625FD" w:rsidP="004625FD">
      <w:pPr>
        <w:tabs>
          <w:tab w:val="left" w:pos="1875"/>
        </w:tabs>
      </w:pPr>
      <w:r>
        <w:tab/>
      </w:r>
    </w:p>
    <w:p w:rsidR="004625FD" w:rsidRDefault="004625FD" w:rsidP="004625FD">
      <w:pPr>
        <w:tabs>
          <w:tab w:val="left" w:pos="1875"/>
        </w:tabs>
      </w:pP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625FD" w:rsidRDefault="004625FD" w:rsidP="0046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67144" w:rsidRDefault="00167144"/>
    <w:sectPr w:rsidR="00167144" w:rsidSect="0009004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43F8"/>
    <w:multiLevelType w:val="hybridMultilevel"/>
    <w:tmpl w:val="0102E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2D3DBF"/>
    <w:multiLevelType w:val="hybridMultilevel"/>
    <w:tmpl w:val="7A64DAEC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497D0637"/>
    <w:multiLevelType w:val="hybridMultilevel"/>
    <w:tmpl w:val="97D07A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5FD"/>
    <w:rsid w:val="0009004F"/>
    <w:rsid w:val="000D568E"/>
    <w:rsid w:val="000D68B9"/>
    <w:rsid w:val="00167144"/>
    <w:rsid w:val="004625FD"/>
    <w:rsid w:val="00497F4A"/>
    <w:rsid w:val="005271FA"/>
    <w:rsid w:val="00781BA3"/>
    <w:rsid w:val="00812431"/>
    <w:rsid w:val="00816537"/>
    <w:rsid w:val="009A7852"/>
    <w:rsid w:val="00C63872"/>
    <w:rsid w:val="00CC1BE2"/>
    <w:rsid w:val="00D1443E"/>
    <w:rsid w:val="00D630A8"/>
    <w:rsid w:val="00F8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25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625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25F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625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4625FD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462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625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nhideWhenUsed/>
    <w:rsid w:val="004625FD"/>
    <w:pPr>
      <w:spacing w:before="100" w:beforeAutospacing="1" w:after="100" w:afterAutospacing="1"/>
    </w:pPr>
  </w:style>
  <w:style w:type="paragraph" w:styleId="a5">
    <w:name w:val="Body Text"/>
    <w:basedOn w:val="a"/>
    <w:link w:val="a6"/>
    <w:unhideWhenUsed/>
    <w:rsid w:val="004625FD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4625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semiHidden/>
    <w:unhideWhenUsed/>
    <w:rsid w:val="004625FD"/>
    <w:pPr>
      <w:ind w:firstLine="936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462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4625FD"/>
    <w:pPr>
      <w:ind w:left="720"/>
    </w:pPr>
  </w:style>
  <w:style w:type="paragraph" w:customStyle="1" w:styleId="ConsPlusTitle">
    <w:name w:val="ConsPlusTitle"/>
    <w:semiHidden/>
    <w:rsid w:val="004625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semiHidden/>
    <w:rsid w:val="004625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semiHidden/>
    <w:rsid w:val="004625FD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11">
    <w:name w:val="нум список 1"/>
    <w:basedOn w:val="a"/>
    <w:semiHidden/>
    <w:rsid w:val="004625F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900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Без интервала1"/>
    <w:rsid w:val="00F81C3A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~1\Admin\LOCALS~1\Temp\Rar$DI70.125\65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dm-leninskij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8456</Words>
  <Characters>48202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</cp:lastModifiedBy>
  <cp:revision>2</cp:revision>
  <cp:lastPrinted>2013-02-05T06:01:00Z</cp:lastPrinted>
  <dcterms:created xsi:type="dcterms:W3CDTF">2018-09-11T00:49:00Z</dcterms:created>
  <dcterms:modified xsi:type="dcterms:W3CDTF">2018-09-11T00:49:00Z</dcterms:modified>
</cp:coreProperties>
</file>